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38C" w:rsidRPr="00621CBD" w:rsidRDefault="004F438C" w:rsidP="004F438C">
      <w:pPr>
        <w:widowControl/>
        <w:autoSpaceDE/>
        <w:autoSpaceDN/>
        <w:spacing w:after="200" w:line="276" w:lineRule="auto"/>
        <w:jc w:val="right"/>
        <w:rPr>
          <w:b/>
          <w:sz w:val="24"/>
          <w:szCs w:val="24"/>
          <w:lang w:eastAsia="ru-RU"/>
        </w:rPr>
      </w:pPr>
      <w:r w:rsidRPr="00621CBD">
        <w:rPr>
          <w:b/>
          <w:sz w:val="24"/>
          <w:szCs w:val="24"/>
          <w:lang w:eastAsia="ru-RU"/>
        </w:rPr>
        <w:t>Приложение 2</w:t>
      </w:r>
    </w:p>
    <w:p w:rsidR="004F438C" w:rsidRPr="00621CBD" w:rsidRDefault="004F438C" w:rsidP="004F438C">
      <w:pPr>
        <w:widowControl/>
        <w:autoSpaceDE/>
        <w:autoSpaceDN/>
        <w:spacing w:line="276" w:lineRule="auto"/>
        <w:jc w:val="right"/>
        <w:rPr>
          <w:b/>
          <w:i/>
          <w:sz w:val="24"/>
          <w:szCs w:val="24"/>
          <w:lang w:eastAsia="ru-RU"/>
        </w:rPr>
      </w:pPr>
      <w:r w:rsidRPr="00621CBD">
        <w:rPr>
          <w:bCs/>
          <w:sz w:val="24"/>
          <w:szCs w:val="24"/>
          <w:lang w:eastAsia="ru-RU"/>
        </w:rPr>
        <w:t>к ОПОП по</w:t>
      </w:r>
      <w:r w:rsidRPr="00621CBD">
        <w:rPr>
          <w:b/>
          <w:sz w:val="24"/>
          <w:szCs w:val="24"/>
          <w:lang w:eastAsia="ru-RU"/>
        </w:rPr>
        <w:t xml:space="preserve"> </w:t>
      </w:r>
      <w:r w:rsidRPr="00621CBD">
        <w:rPr>
          <w:i/>
          <w:iCs/>
          <w:sz w:val="24"/>
          <w:szCs w:val="24"/>
          <w:lang w:eastAsia="ru-RU"/>
        </w:rPr>
        <w:t>профессии/</w:t>
      </w:r>
      <w:r w:rsidRPr="00621CBD">
        <w:rPr>
          <w:i/>
          <w:iCs/>
          <w:sz w:val="24"/>
          <w:szCs w:val="24"/>
          <w:u w:val="single"/>
          <w:lang w:eastAsia="ru-RU"/>
        </w:rPr>
        <w:t>специальности</w:t>
      </w:r>
      <w:r w:rsidRPr="00621CBD">
        <w:rPr>
          <w:b/>
          <w:i/>
          <w:sz w:val="24"/>
          <w:szCs w:val="24"/>
          <w:lang w:eastAsia="ru-RU"/>
        </w:rPr>
        <w:br/>
      </w:r>
      <w:r w:rsidRPr="00621CBD">
        <w:rPr>
          <w:b/>
          <w:i/>
          <w:sz w:val="24"/>
          <w:szCs w:val="24"/>
          <w:u w:val="single"/>
          <w:lang w:eastAsia="ru-RU"/>
        </w:rPr>
        <w:t>22.02.06 Сварочное производство</w:t>
      </w:r>
    </w:p>
    <w:p w:rsidR="004F438C" w:rsidRPr="00621CBD" w:rsidRDefault="004F438C" w:rsidP="004F438C">
      <w:pPr>
        <w:widowControl/>
        <w:autoSpaceDE/>
        <w:autoSpaceDN/>
        <w:spacing w:after="200" w:line="276" w:lineRule="auto"/>
        <w:jc w:val="right"/>
        <w:rPr>
          <w:i/>
          <w:sz w:val="20"/>
          <w:szCs w:val="20"/>
          <w:lang w:eastAsia="ru-RU"/>
        </w:rPr>
      </w:pPr>
      <w:r w:rsidRPr="00621CBD">
        <w:rPr>
          <w:i/>
          <w:sz w:val="20"/>
          <w:szCs w:val="20"/>
          <w:lang w:eastAsia="ru-RU"/>
        </w:rPr>
        <w:t>Код и наименование профессии/специальности</w:t>
      </w:r>
    </w:p>
    <w:p w:rsidR="004F438C" w:rsidRPr="00621CBD" w:rsidRDefault="004F438C" w:rsidP="004F438C">
      <w:pPr>
        <w:widowControl/>
        <w:autoSpaceDE/>
        <w:autoSpaceDN/>
        <w:spacing w:after="200" w:line="276" w:lineRule="auto"/>
        <w:jc w:val="center"/>
        <w:rPr>
          <w:b/>
          <w:i/>
          <w:lang w:eastAsia="ru-RU"/>
        </w:rPr>
      </w:pPr>
    </w:p>
    <w:p w:rsidR="004F438C" w:rsidRPr="00621CBD" w:rsidRDefault="004F438C" w:rsidP="004F438C">
      <w:pPr>
        <w:widowControl/>
        <w:autoSpaceDE/>
        <w:autoSpaceDN/>
        <w:spacing w:after="200" w:line="276" w:lineRule="auto"/>
        <w:jc w:val="center"/>
        <w:rPr>
          <w:b/>
          <w:i/>
          <w:lang w:eastAsia="ru-RU"/>
        </w:rPr>
      </w:pPr>
      <w:r>
        <w:rPr>
          <w:b/>
          <w:i/>
          <w:lang w:eastAsia="ru-RU"/>
        </w:rPr>
        <w:t xml:space="preserve"> </w:t>
      </w:r>
    </w:p>
    <w:p w:rsidR="004F438C" w:rsidRPr="00621CBD" w:rsidRDefault="004F438C" w:rsidP="004F438C">
      <w:pPr>
        <w:widowControl/>
        <w:autoSpaceDE/>
        <w:autoSpaceDN/>
        <w:spacing w:after="200" w:line="276" w:lineRule="auto"/>
        <w:jc w:val="center"/>
        <w:rPr>
          <w:b/>
          <w:i/>
          <w:lang w:eastAsia="ru-RU"/>
        </w:rPr>
      </w:pPr>
    </w:p>
    <w:p w:rsidR="004F438C" w:rsidRPr="00621CBD" w:rsidRDefault="004F438C" w:rsidP="004F438C">
      <w:pPr>
        <w:widowControl/>
        <w:autoSpaceDE/>
        <w:autoSpaceDN/>
        <w:spacing w:after="200" w:line="276" w:lineRule="auto"/>
        <w:jc w:val="center"/>
        <w:rPr>
          <w:b/>
          <w:i/>
          <w:lang w:eastAsia="ru-RU"/>
        </w:rPr>
      </w:pPr>
    </w:p>
    <w:p w:rsidR="004F438C" w:rsidRPr="00621CBD" w:rsidRDefault="004F438C" w:rsidP="004F438C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  <w:lang w:eastAsia="ru-RU"/>
        </w:rPr>
      </w:pPr>
      <w:r w:rsidRPr="00621CBD">
        <w:rPr>
          <w:b/>
          <w:sz w:val="24"/>
          <w:szCs w:val="24"/>
          <w:lang w:eastAsia="ru-RU"/>
        </w:rPr>
        <w:t>РАБОЧАЯ ПРОГРАММА УЧЕБНОЙ ДИСЦИПЛИНЫ</w:t>
      </w:r>
    </w:p>
    <w:p w:rsidR="004F438C" w:rsidRPr="00621CBD" w:rsidRDefault="004F438C" w:rsidP="004F438C">
      <w:pPr>
        <w:widowControl/>
        <w:autoSpaceDE/>
        <w:autoSpaceDN/>
        <w:spacing w:after="200" w:line="276" w:lineRule="auto"/>
        <w:jc w:val="center"/>
        <w:rPr>
          <w:b/>
          <w:i/>
          <w:sz w:val="24"/>
          <w:szCs w:val="24"/>
          <w:u w:val="single"/>
          <w:lang w:eastAsia="ru-RU"/>
        </w:rPr>
      </w:pPr>
    </w:p>
    <w:p w:rsidR="004F438C" w:rsidRPr="00621CBD" w:rsidRDefault="004F438C" w:rsidP="004F438C">
      <w:pPr>
        <w:widowControl/>
        <w:autoSpaceDE/>
        <w:autoSpaceDN/>
        <w:spacing w:after="200" w:line="276" w:lineRule="auto"/>
        <w:jc w:val="center"/>
        <w:rPr>
          <w:b/>
          <w:i/>
          <w:sz w:val="24"/>
          <w:szCs w:val="24"/>
          <w:lang w:eastAsia="ru-RU"/>
        </w:rPr>
      </w:pPr>
      <w:r w:rsidRPr="00621CBD">
        <w:rPr>
          <w:b/>
          <w:i/>
          <w:sz w:val="24"/>
          <w:szCs w:val="24"/>
          <w:lang w:eastAsia="ru-RU"/>
        </w:rPr>
        <w:t>«</w:t>
      </w:r>
      <w:r w:rsidR="00FE13C9">
        <w:rPr>
          <w:b/>
          <w:i/>
          <w:sz w:val="24"/>
          <w:szCs w:val="24"/>
          <w:u w:val="single"/>
          <w:lang w:eastAsia="ru-RU"/>
        </w:rPr>
        <w:t>ОП 06</w:t>
      </w:r>
      <w:r w:rsidRPr="00621CBD">
        <w:rPr>
          <w:b/>
          <w:i/>
          <w:sz w:val="24"/>
          <w:szCs w:val="24"/>
          <w:u w:val="single"/>
          <w:lang w:eastAsia="ru-RU"/>
        </w:rPr>
        <w:t xml:space="preserve"> </w:t>
      </w:r>
      <w:r w:rsidR="00FE13C9">
        <w:rPr>
          <w:b/>
          <w:i/>
          <w:sz w:val="24"/>
          <w:szCs w:val="24"/>
          <w:u w:val="single"/>
          <w:lang w:eastAsia="ru-RU"/>
        </w:rPr>
        <w:t>ИНЖЕНЕРНАЯ ГРАФИКА</w:t>
      </w:r>
      <w:r w:rsidRPr="00621CBD">
        <w:rPr>
          <w:b/>
          <w:i/>
          <w:sz w:val="24"/>
          <w:szCs w:val="24"/>
          <w:lang w:eastAsia="ru-RU"/>
        </w:rPr>
        <w:t>»</w:t>
      </w:r>
    </w:p>
    <w:p w:rsidR="004F438C" w:rsidRPr="00621CBD" w:rsidRDefault="004F438C" w:rsidP="004F438C">
      <w:pPr>
        <w:widowControl/>
        <w:autoSpaceDE/>
        <w:autoSpaceDN/>
        <w:spacing w:after="200" w:line="276" w:lineRule="auto"/>
        <w:jc w:val="center"/>
        <w:rPr>
          <w:b/>
          <w:i/>
          <w:lang w:eastAsia="ru-RU"/>
        </w:rPr>
      </w:pPr>
    </w:p>
    <w:p w:rsidR="004F438C" w:rsidRPr="00621CBD" w:rsidRDefault="004F438C" w:rsidP="004F438C">
      <w:pPr>
        <w:widowControl/>
        <w:autoSpaceDE/>
        <w:autoSpaceDN/>
        <w:spacing w:after="200" w:line="276" w:lineRule="auto"/>
        <w:rPr>
          <w:b/>
          <w:i/>
          <w:lang w:eastAsia="ru-RU"/>
        </w:rPr>
      </w:pPr>
    </w:p>
    <w:p w:rsidR="004F438C" w:rsidRPr="00621CBD" w:rsidRDefault="004F438C" w:rsidP="004F438C">
      <w:pPr>
        <w:widowControl/>
        <w:autoSpaceDE/>
        <w:autoSpaceDN/>
        <w:spacing w:after="200" w:line="276" w:lineRule="auto"/>
        <w:rPr>
          <w:b/>
          <w:i/>
          <w:lang w:eastAsia="ru-RU"/>
        </w:rPr>
      </w:pPr>
    </w:p>
    <w:p w:rsidR="004F438C" w:rsidRPr="00621CBD" w:rsidRDefault="004F438C" w:rsidP="004F438C">
      <w:pPr>
        <w:widowControl/>
        <w:autoSpaceDE/>
        <w:autoSpaceDN/>
        <w:spacing w:after="200" w:line="276" w:lineRule="auto"/>
        <w:rPr>
          <w:b/>
          <w:i/>
          <w:lang w:eastAsia="ru-RU"/>
        </w:rPr>
      </w:pPr>
    </w:p>
    <w:p w:rsidR="004F438C" w:rsidRPr="00621CBD" w:rsidRDefault="004F438C" w:rsidP="004F438C">
      <w:pPr>
        <w:widowControl/>
        <w:autoSpaceDE/>
        <w:autoSpaceDN/>
        <w:spacing w:after="200" w:line="276" w:lineRule="auto"/>
        <w:rPr>
          <w:b/>
          <w:i/>
          <w:lang w:eastAsia="ru-RU"/>
        </w:rPr>
      </w:pPr>
    </w:p>
    <w:p w:rsidR="004F438C" w:rsidRPr="00621CBD" w:rsidRDefault="004F438C" w:rsidP="004F438C">
      <w:pPr>
        <w:widowControl/>
        <w:autoSpaceDE/>
        <w:autoSpaceDN/>
        <w:spacing w:after="200" w:line="276" w:lineRule="auto"/>
        <w:rPr>
          <w:b/>
          <w:i/>
          <w:lang w:eastAsia="ru-RU"/>
        </w:rPr>
      </w:pPr>
    </w:p>
    <w:p w:rsidR="004F438C" w:rsidRPr="00621CBD" w:rsidRDefault="004F438C" w:rsidP="004F438C">
      <w:pPr>
        <w:widowControl/>
        <w:autoSpaceDE/>
        <w:autoSpaceDN/>
        <w:spacing w:after="200" w:line="276" w:lineRule="auto"/>
        <w:rPr>
          <w:b/>
          <w:i/>
          <w:lang w:eastAsia="ru-RU"/>
        </w:rPr>
      </w:pPr>
    </w:p>
    <w:p w:rsidR="004F438C" w:rsidRPr="00621CBD" w:rsidRDefault="004F438C" w:rsidP="004F438C">
      <w:pPr>
        <w:widowControl/>
        <w:autoSpaceDE/>
        <w:autoSpaceDN/>
        <w:spacing w:after="200" w:line="276" w:lineRule="auto"/>
        <w:rPr>
          <w:b/>
          <w:i/>
          <w:lang w:eastAsia="ru-RU"/>
        </w:rPr>
      </w:pPr>
    </w:p>
    <w:p w:rsidR="004F438C" w:rsidRPr="00621CBD" w:rsidRDefault="004F438C" w:rsidP="004F438C">
      <w:pPr>
        <w:widowControl/>
        <w:autoSpaceDE/>
        <w:autoSpaceDN/>
        <w:spacing w:after="200" w:line="276" w:lineRule="auto"/>
        <w:rPr>
          <w:b/>
          <w:i/>
          <w:lang w:eastAsia="ru-RU"/>
        </w:rPr>
      </w:pPr>
    </w:p>
    <w:p w:rsidR="004F438C" w:rsidRPr="00621CBD" w:rsidRDefault="004F438C" w:rsidP="004F438C">
      <w:pPr>
        <w:widowControl/>
        <w:autoSpaceDE/>
        <w:autoSpaceDN/>
        <w:spacing w:after="200" w:line="276" w:lineRule="auto"/>
        <w:rPr>
          <w:b/>
          <w:i/>
          <w:lang w:eastAsia="ru-RU"/>
        </w:rPr>
      </w:pPr>
    </w:p>
    <w:p w:rsidR="004F438C" w:rsidRPr="00621CBD" w:rsidRDefault="004F438C" w:rsidP="004F438C">
      <w:pPr>
        <w:widowControl/>
        <w:autoSpaceDE/>
        <w:autoSpaceDN/>
        <w:spacing w:after="200" w:line="276" w:lineRule="auto"/>
        <w:rPr>
          <w:b/>
          <w:i/>
          <w:lang w:eastAsia="ru-RU"/>
        </w:rPr>
      </w:pPr>
    </w:p>
    <w:p w:rsidR="004F438C" w:rsidRPr="00621CBD" w:rsidRDefault="004F438C" w:rsidP="004F438C">
      <w:pPr>
        <w:widowControl/>
        <w:autoSpaceDE/>
        <w:autoSpaceDN/>
        <w:spacing w:after="200" w:line="276" w:lineRule="auto"/>
        <w:rPr>
          <w:b/>
          <w:i/>
          <w:lang w:eastAsia="ru-RU"/>
        </w:rPr>
      </w:pPr>
    </w:p>
    <w:p w:rsidR="004F438C" w:rsidRPr="00621CBD" w:rsidRDefault="004F438C" w:rsidP="004F438C">
      <w:pPr>
        <w:widowControl/>
        <w:autoSpaceDE/>
        <w:autoSpaceDN/>
        <w:spacing w:after="200" w:line="276" w:lineRule="auto"/>
        <w:rPr>
          <w:b/>
          <w:i/>
          <w:lang w:eastAsia="ru-RU"/>
        </w:rPr>
      </w:pPr>
    </w:p>
    <w:p w:rsidR="004F438C" w:rsidRDefault="004F438C" w:rsidP="004F438C">
      <w:pPr>
        <w:widowControl/>
        <w:autoSpaceDE/>
        <w:autoSpaceDN/>
        <w:spacing w:after="200" w:line="276" w:lineRule="auto"/>
        <w:rPr>
          <w:b/>
          <w:i/>
          <w:lang w:eastAsia="ru-RU"/>
        </w:rPr>
      </w:pPr>
    </w:p>
    <w:p w:rsidR="004F438C" w:rsidRDefault="004F438C" w:rsidP="004F438C">
      <w:pPr>
        <w:widowControl/>
        <w:autoSpaceDE/>
        <w:autoSpaceDN/>
        <w:spacing w:after="200" w:line="276" w:lineRule="auto"/>
        <w:rPr>
          <w:b/>
          <w:i/>
          <w:lang w:eastAsia="ru-RU"/>
        </w:rPr>
      </w:pPr>
    </w:p>
    <w:p w:rsidR="004F438C" w:rsidRDefault="004F438C" w:rsidP="004F438C">
      <w:pPr>
        <w:widowControl/>
        <w:autoSpaceDE/>
        <w:autoSpaceDN/>
        <w:spacing w:after="200" w:line="276" w:lineRule="auto"/>
        <w:rPr>
          <w:b/>
          <w:i/>
          <w:lang w:eastAsia="ru-RU"/>
        </w:rPr>
      </w:pPr>
    </w:p>
    <w:p w:rsidR="004F438C" w:rsidRDefault="004F438C" w:rsidP="004F438C">
      <w:pPr>
        <w:widowControl/>
        <w:autoSpaceDE/>
        <w:autoSpaceDN/>
        <w:spacing w:after="200" w:line="276" w:lineRule="auto"/>
        <w:rPr>
          <w:b/>
          <w:i/>
          <w:lang w:eastAsia="ru-RU"/>
        </w:rPr>
      </w:pPr>
    </w:p>
    <w:p w:rsidR="004F438C" w:rsidRDefault="004F438C" w:rsidP="004F438C">
      <w:pPr>
        <w:widowControl/>
        <w:autoSpaceDE/>
        <w:autoSpaceDN/>
        <w:spacing w:after="200" w:line="276" w:lineRule="auto"/>
        <w:rPr>
          <w:b/>
          <w:i/>
          <w:lang w:eastAsia="ru-RU"/>
        </w:rPr>
      </w:pPr>
    </w:p>
    <w:p w:rsidR="004F438C" w:rsidRPr="00621CBD" w:rsidRDefault="004F438C" w:rsidP="004F438C">
      <w:pPr>
        <w:widowControl/>
        <w:autoSpaceDE/>
        <w:autoSpaceDN/>
        <w:spacing w:after="200" w:line="276" w:lineRule="auto"/>
        <w:rPr>
          <w:b/>
          <w:i/>
          <w:lang w:eastAsia="ru-RU"/>
        </w:rPr>
      </w:pPr>
    </w:p>
    <w:p w:rsidR="004F438C" w:rsidRPr="00621CBD" w:rsidRDefault="004F438C" w:rsidP="004F438C">
      <w:pPr>
        <w:widowControl/>
        <w:autoSpaceDE/>
        <w:autoSpaceDN/>
        <w:spacing w:after="200" w:line="276" w:lineRule="auto"/>
        <w:rPr>
          <w:b/>
          <w:i/>
          <w:lang w:eastAsia="ru-RU"/>
        </w:rPr>
      </w:pPr>
    </w:p>
    <w:p w:rsidR="0012554D" w:rsidRDefault="00FE13C9" w:rsidP="004F438C">
      <w:pPr>
        <w:pStyle w:val="a3"/>
        <w:jc w:val="center"/>
        <w:rPr>
          <w:sz w:val="20"/>
        </w:rPr>
      </w:pPr>
      <w:r>
        <w:rPr>
          <w:i/>
          <w:lang w:eastAsia="ru-RU"/>
        </w:rPr>
        <w:t>2022</w:t>
      </w:r>
      <w:r w:rsidR="004F438C" w:rsidRPr="00621CBD">
        <w:rPr>
          <w:i/>
          <w:lang w:eastAsia="ru-RU"/>
        </w:rPr>
        <w:t xml:space="preserve"> г.</w:t>
      </w:r>
      <w:r w:rsidR="004F438C" w:rsidRPr="00621CBD">
        <w:rPr>
          <w:i/>
          <w:lang w:eastAsia="ru-RU"/>
        </w:rPr>
        <w:br w:type="page"/>
      </w:r>
    </w:p>
    <w:p w:rsidR="0012554D" w:rsidRDefault="0012554D">
      <w:pPr>
        <w:pStyle w:val="a3"/>
        <w:rPr>
          <w:sz w:val="20"/>
        </w:rPr>
      </w:pPr>
    </w:p>
    <w:p w:rsidR="0012554D" w:rsidRDefault="0012554D">
      <w:pPr>
        <w:pStyle w:val="a3"/>
        <w:rPr>
          <w:sz w:val="20"/>
        </w:rPr>
      </w:pPr>
    </w:p>
    <w:p w:rsidR="0012554D" w:rsidRDefault="0012554D">
      <w:pPr>
        <w:pStyle w:val="a3"/>
        <w:spacing w:before="48"/>
        <w:rPr>
          <w:sz w:val="20"/>
        </w:rPr>
      </w:pPr>
    </w:p>
    <w:tbl>
      <w:tblPr>
        <w:tblStyle w:val="TableNormal"/>
        <w:tblW w:w="0" w:type="auto"/>
        <w:tblInd w:w="197" w:type="dxa"/>
        <w:tblLayout w:type="fixed"/>
        <w:tblLook w:val="01E0" w:firstRow="1" w:lastRow="1" w:firstColumn="1" w:lastColumn="1" w:noHBand="0" w:noVBand="0"/>
      </w:tblPr>
      <w:tblGrid>
        <w:gridCol w:w="7725"/>
        <w:gridCol w:w="1178"/>
      </w:tblGrid>
      <w:tr w:rsidR="0012554D">
        <w:trPr>
          <w:trHeight w:val="653"/>
        </w:trPr>
        <w:tc>
          <w:tcPr>
            <w:tcW w:w="7725" w:type="dxa"/>
          </w:tcPr>
          <w:p w:rsidR="0012554D" w:rsidRDefault="00CE69D8">
            <w:pPr>
              <w:pStyle w:val="TableParagraph"/>
              <w:spacing w:line="309" w:lineRule="exact"/>
              <w:ind w:left="0" w:right="8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1178" w:type="dxa"/>
          </w:tcPr>
          <w:p w:rsidR="0012554D" w:rsidRDefault="00CE69D8">
            <w:pPr>
              <w:pStyle w:val="TableParagraph"/>
              <w:spacing w:line="309" w:lineRule="exact"/>
              <w:ind w:left="605" w:right="8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стр.</w:t>
            </w:r>
          </w:p>
        </w:tc>
      </w:tr>
      <w:tr w:rsidR="0012554D">
        <w:trPr>
          <w:trHeight w:val="1117"/>
        </w:trPr>
        <w:tc>
          <w:tcPr>
            <w:tcW w:w="7725" w:type="dxa"/>
          </w:tcPr>
          <w:p w:rsidR="0012554D" w:rsidRDefault="0012554D">
            <w:pPr>
              <w:pStyle w:val="TableParagraph"/>
              <w:spacing w:before="59"/>
              <w:ind w:left="0"/>
              <w:rPr>
                <w:sz w:val="24"/>
              </w:rPr>
            </w:pPr>
          </w:p>
          <w:p w:rsidR="0012554D" w:rsidRDefault="00CE69D8">
            <w:pPr>
              <w:pStyle w:val="TableParagraph"/>
              <w:spacing w:line="280" w:lineRule="auto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 УЧЕБНОЙ ДИСЦИПЛИНЫ</w:t>
            </w:r>
          </w:p>
        </w:tc>
        <w:tc>
          <w:tcPr>
            <w:tcW w:w="1178" w:type="dxa"/>
          </w:tcPr>
          <w:p w:rsidR="0012554D" w:rsidRDefault="0012554D">
            <w:pPr>
              <w:pStyle w:val="TableParagraph"/>
              <w:spacing w:before="59"/>
              <w:ind w:left="0"/>
              <w:rPr>
                <w:sz w:val="24"/>
              </w:rPr>
            </w:pPr>
          </w:p>
          <w:p w:rsidR="0012554D" w:rsidRDefault="00FE13C9">
            <w:pPr>
              <w:pStyle w:val="TableParagraph"/>
              <w:ind w:left="605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12554D">
        <w:trPr>
          <w:trHeight w:val="734"/>
        </w:trPr>
        <w:tc>
          <w:tcPr>
            <w:tcW w:w="7725" w:type="dxa"/>
          </w:tcPr>
          <w:p w:rsidR="0012554D" w:rsidRDefault="00CE69D8">
            <w:pPr>
              <w:pStyle w:val="TableParagraph"/>
              <w:spacing w:before="173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ДИСЦИПЛИНЫ</w:t>
            </w:r>
          </w:p>
        </w:tc>
        <w:tc>
          <w:tcPr>
            <w:tcW w:w="1178" w:type="dxa"/>
          </w:tcPr>
          <w:p w:rsidR="0012554D" w:rsidRDefault="00FE13C9">
            <w:pPr>
              <w:pStyle w:val="TableParagraph"/>
              <w:spacing w:before="173"/>
              <w:ind w:left="605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12554D">
        <w:trPr>
          <w:trHeight w:val="734"/>
        </w:trPr>
        <w:tc>
          <w:tcPr>
            <w:tcW w:w="7725" w:type="dxa"/>
          </w:tcPr>
          <w:p w:rsidR="0012554D" w:rsidRDefault="00CE69D8">
            <w:pPr>
              <w:pStyle w:val="TableParagraph"/>
              <w:spacing w:before="275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178" w:type="dxa"/>
          </w:tcPr>
          <w:p w:rsidR="0012554D" w:rsidRDefault="00FE13C9">
            <w:pPr>
              <w:pStyle w:val="TableParagraph"/>
              <w:spacing w:before="275"/>
              <w:ind w:left="60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</w:tr>
      <w:tr w:rsidR="0012554D">
        <w:trPr>
          <w:trHeight w:val="766"/>
        </w:trPr>
        <w:tc>
          <w:tcPr>
            <w:tcW w:w="7725" w:type="dxa"/>
          </w:tcPr>
          <w:p w:rsidR="0012554D" w:rsidRDefault="00CE69D8">
            <w:pPr>
              <w:pStyle w:val="TableParagraph"/>
              <w:spacing w:before="126" w:line="310" w:lineRule="atLeast"/>
              <w:ind w:left="50" w:right="18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 УЧЕБНОЙ ДИСЦИПЛИНЫ</w:t>
            </w:r>
          </w:p>
        </w:tc>
        <w:tc>
          <w:tcPr>
            <w:tcW w:w="1178" w:type="dxa"/>
          </w:tcPr>
          <w:p w:rsidR="0012554D" w:rsidRDefault="0012554D">
            <w:pPr>
              <w:pStyle w:val="TableParagraph"/>
              <w:spacing w:before="214"/>
              <w:ind w:left="0"/>
              <w:rPr>
                <w:sz w:val="24"/>
              </w:rPr>
            </w:pPr>
          </w:p>
          <w:p w:rsidR="0012554D" w:rsidRDefault="00FE13C9">
            <w:pPr>
              <w:pStyle w:val="TableParagraph"/>
              <w:spacing w:line="256" w:lineRule="exact"/>
              <w:ind w:left="60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</w:tr>
    </w:tbl>
    <w:p w:rsidR="0012554D" w:rsidRDefault="0012554D">
      <w:pPr>
        <w:spacing w:line="256" w:lineRule="exact"/>
        <w:jc w:val="center"/>
        <w:rPr>
          <w:sz w:val="24"/>
        </w:rPr>
        <w:sectPr w:rsidR="0012554D" w:rsidSect="004F438C">
          <w:pgSz w:w="11910" w:h="16840"/>
          <w:pgMar w:top="568" w:right="540" w:bottom="280" w:left="1460" w:header="720" w:footer="720" w:gutter="0"/>
          <w:cols w:space="720"/>
        </w:sectPr>
      </w:pPr>
    </w:p>
    <w:p w:rsidR="0012554D" w:rsidRDefault="00CE69D8">
      <w:pPr>
        <w:pStyle w:val="a4"/>
        <w:numPr>
          <w:ilvl w:val="0"/>
          <w:numId w:val="7"/>
        </w:numPr>
        <w:tabs>
          <w:tab w:val="left" w:pos="718"/>
          <w:tab w:val="left" w:pos="1930"/>
        </w:tabs>
        <w:spacing w:before="72" w:line="276" w:lineRule="auto"/>
        <w:ind w:right="512" w:hanging="1494"/>
        <w:jc w:val="left"/>
        <w:rPr>
          <w:b/>
          <w:i/>
          <w:sz w:val="28"/>
        </w:rPr>
      </w:pPr>
      <w:r>
        <w:rPr>
          <w:b/>
          <w:i/>
          <w:sz w:val="28"/>
        </w:rPr>
        <w:lastRenderedPageBreak/>
        <w:t>ОБЩАЯ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ХАРАКТЕРИСТИКА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РАБОЧЕЙ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ПРОГРАММЫ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УЧЕБНОЙ ДИСЦИПЛИНЫ «ИНЖЕНЕРНАЯ ГРАФИКА»</w:t>
      </w:r>
    </w:p>
    <w:p w:rsidR="0012554D" w:rsidRDefault="0012554D">
      <w:pPr>
        <w:pStyle w:val="a3"/>
        <w:spacing w:before="52"/>
        <w:rPr>
          <w:b/>
          <w:i/>
        </w:rPr>
      </w:pPr>
    </w:p>
    <w:p w:rsidR="0012554D" w:rsidRDefault="00CE69D8">
      <w:pPr>
        <w:pStyle w:val="1"/>
        <w:numPr>
          <w:ilvl w:val="1"/>
          <w:numId w:val="7"/>
        </w:numPr>
        <w:tabs>
          <w:tab w:val="left" w:pos="952"/>
        </w:tabs>
        <w:ind w:right="318" w:firstLine="0"/>
        <w:jc w:val="both"/>
      </w:pPr>
      <w:r>
        <w:t xml:space="preserve">Место дисциплины в структуре основной образовательной </w:t>
      </w:r>
      <w:r>
        <w:rPr>
          <w:spacing w:val="-2"/>
        </w:rPr>
        <w:t>программы:</w:t>
      </w:r>
    </w:p>
    <w:p w:rsidR="0012554D" w:rsidRDefault="00CE69D8">
      <w:pPr>
        <w:pStyle w:val="a3"/>
        <w:spacing w:line="276" w:lineRule="auto"/>
        <w:ind w:left="239" w:right="310" w:firstLine="710"/>
        <w:jc w:val="both"/>
      </w:pPr>
      <w:r>
        <w:t>Учебная дисциплина «Инженерная графика» является обязательной частью общепрофессионального цикла основной образовательной</w:t>
      </w:r>
      <w:r>
        <w:rPr>
          <w:spacing w:val="40"/>
        </w:rPr>
        <w:t xml:space="preserve"> </w:t>
      </w:r>
      <w:r>
        <w:t xml:space="preserve">программы в соответствии с ФГОС по специальности 22.02.06 Сварочное </w:t>
      </w:r>
      <w:r>
        <w:rPr>
          <w:spacing w:val="-2"/>
        </w:rPr>
        <w:t>производство.</w:t>
      </w:r>
    </w:p>
    <w:p w:rsidR="0012554D" w:rsidRDefault="00CE69D8">
      <w:pPr>
        <w:pStyle w:val="a3"/>
        <w:spacing w:line="276" w:lineRule="auto"/>
        <w:ind w:left="239" w:right="308" w:firstLine="710"/>
        <w:jc w:val="both"/>
      </w:pPr>
      <w:r>
        <w:t>Учебная дисциплина «Инженерная графика» обеспечивает формирование профессиональных и общих компетенций по всем видам деятельности ФГОС по специальности 22.02.06 Сварочное производство. Особое значение дисциплина имеет при формировании и развитии ОК.</w:t>
      </w:r>
    </w:p>
    <w:p w:rsidR="0012554D" w:rsidRDefault="00CE69D8">
      <w:pPr>
        <w:pStyle w:val="1"/>
        <w:numPr>
          <w:ilvl w:val="1"/>
          <w:numId w:val="7"/>
        </w:numPr>
        <w:tabs>
          <w:tab w:val="left" w:pos="732"/>
        </w:tabs>
        <w:ind w:left="732" w:hanging="493"/>
        <w:jc w:val="both"/>
      </w:pPr>
      <w:r>
        <w:t>Цель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rPr>
          <w:spacing w:val="-2"/>
        </w:rPr>
        <w:t>дисциплины:</w:t>
      </w:r>
    </w:p>
    <w:p w:rsidR="0012554D" w:rsidRDefault="00CE69D8">
      <w:pPr>
        <w:pStyle w:val="a3"/>
        <w:spacing w:before="43" w:line="276" w:lineRule="auto"/>
        <w:ind w:left="239" w:right="316" w:firstLine="566"/>
        <w:jc w:val="both"/>
      </w:pPr>
      <w:r>
        <w:t>В рамках программы учебной дисциплины обучающимися осваиваются умения и знания.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8"/>
        <w:gridCol w:w="4521"/>
        <w:gridCol w:w="3527"/>
      </w:tblGrid>
      <w:tr w:rsidR="00A812EA" w:rsidRPr="00A812EA" w:rsidTr="00A812EA">
        <w:trPr>
          <w:trHeight w:val="629"/>
        </w:trPr>
        <w:tc>
          <w:tcPr>
            <w:tcW w:w="1568" w:type="dxa"/>
          </w:tcPr>
          <w:p w:rsidR="00A812EA" w:rsidRPr="00A812EA" w:rsidRDefault="00A812EA" w:rsidP="00A812EA">
            <w:pPr>
              <w:ind w:left="246" w:firstLine="513"/>
              <w:rPr>
                <w:b/>
                <w:sz w:val="24"/>
              </w:rPr>
            </w:pPr>
            <w:r w:rsidRPr="00A812EA">
              <w:rPr>
                <w:b/>
                <w:spacing w:val="-4"/>
                <w:sz w:val="24"/>
              </w:rPr>
              <w:t xml:space="preserve">Код </w:t>
            </w:r>
            <w:r w:rsidRPr="00A812EA">
              <w:rPr>
                <w:b/>
                <w:spacing w:val="-2"/>
                <w:sz w:val="24"/>
              </w:rPr>
              <w:t>компетенции</w:t>
            </w:r>
          </w:p>
        </w:tc>
        <w:tc>
          <w:tcPr>
            <w:tcW w:w="4521" w:type="dxa"/>
          </w:tcPr>
          <w:p w:rsidR="00A812EA" w:rsidRPr="00A812EA" w:rsidRDefault="00A812EA" w:rsidP="00A812EA">
            <w:pPr>
              <w:spacing w:line="273" w:lineRule="exact"/>
              <w:ind w:left="6"/>
              <w:jc w:val="center"/>
              <w:rPr>
                <w:b/>
                <w:sz w:val="24"/>
              </w:rPr>
            </w:pPr>
            <w:r w:rsidRPr="00A812EA"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3527" w:type="dxa"/>
          </w:tcPr>
          <w:p w:rsidR="00A812EA" w:rsidRPr="00A812EA" w:rsidRDefault="00A812EA" w:rsidP="00A812EA">
            <w:pPr>
              <w:spacing w:line="273" w:lineRule="exact"/>
              <w:ind w:left="5"/>
              <w:jc w:val="center"/>
              <w:rPr>
                <w:b/>
                <w:sz w:val="24"/>
              </w:rPr>
            </w:pPr>
            <w:r w:rsidRPr="00A812EA">
              <w:rPr>
                <w:b/>
                <w:spacing w:val="-2"/>
                <w:sz w:val="24"/>
              </w:rPr>
              <w:t>Знания</w:t>
            </w:r>
          </w:p>
        </w:tc>
      </w:tr>
      <w:tr w:rsidR="00A812EA" w:rsidRPr="00A812EA" w:rsidTr="00A812EA">
        <w:trPr>
          <w:trHeight w:val="629"/>
        </w:trPr>
        <w:tc>
          <w:tcPr>
            <w:tcW w:w="1568" w:type="dxa"/>
          </w:tcPr>
          <w:p w:rsidR="00A812EA" w:rsidRPr="00A812EA" w:rsidRDefault="00A812EA" w:rsidP="00A812EA">
            <w:pPr>
              <w:spacing w:line="268" w:lineRule="exact"/>
              <w:ind w:left="107"/>
              <w:rPr>
                <w:sz w:val="24"/>
              </w:rPr>
            </w:pPr>
            <w:r w:rsidRPr="00A812EA">
              <w:rPr>
                <w:sz w:val="24"/>
              </w:rPr>
              <w:t xml:space="preserve">ОК </w:t>
            </w:r>
            <w:r w:rsidRPr="00A812EA">
              <w:rPr>
                <w:spacing w:val="-10"/>
                <w:sz w:val="24"/>
              </w:rPr>
              <w:t>2</w:t>
            </w:r>
          </w:p>
        </w:tc>
        <w:tc>
          <w:tcPr>
            <w:tcW w:w="4521" w:type="dxa"/>
          </w:tcPr>
          <w:p w:rsidR="00A812EA" w:rsidRPr="00A812EA" w:rsidRDefault="00A812EA" w:rsidP="00A812EA">
            <w:pPr>
              <w:ind w:left="107"/>
              <w:jc w:val="both"/>
              <w:rPr>
                <w:sz w:val="24"/>
              </w:rPr>
            </w:pPr>
            <w:r w:rsidRPr="00A812EA">
              <w:rPr>
                <w:sz w:val="24"/>
              </w:rPr>
              <w:t>Умения:</w:t>
            </w:r>
            <w:r w:rsidRPr="00A812EA">
              <w:rPr>
                <w:spacing w:val="-15"/>
                <w:sz w:val="24"/>
              </w:rPr>
              <w:t xml:space="preserve"> </w:t>
            </w:r>
            <w:r w:rsidRPr="00A812EA">
              <w:rPr>
                <w:sz w:val="24"/>
              </w:rPr>
              <w:t>распознавать</w:t>
            </w:r>
            <w:r w:rsidRPr="00A812EA">
              <w:rPr>
                <w:spacing w:val="-15"/>
                <w:sz w:val="24"/>
              </w:rPr>
              <w:t xml:space="preserve"> </w:t>
            </w:r>
            <w:r w:rsidRPr="00A812EA">
              <w:rPr>
                <w:sz w:val="24"/>
              </w:rPr>
              <w:t>задачу и/или проблему в</w:t>
            </w:r>
            <w:r>
              <w:rPr>
                <w:sz w:val="24"/>
              </w:rPr>
              <w:t xml:space="preserve"> </w:t>
            </w:r>
            <w:r w:rsidRPr="00A812EA">
              <w:rPr>
                <w:sz w:val="24"/>
              </w:rPr>
              <w:t>профессиональном</w:t>
            </w:r>
            <w:r w:rsidRPr="00A812EA">
              <w:rPr>
                <w:spacing w:val="-15"/>
                <w:sz w:val="24"/>
              </w:rPr>
              <w:t xml:space="preserve"> </w:t>
            </w:r>
            <w:r w:rsidRPr="00A812EA">
              <w:rPr>
                <w:sz w:val="24"/>
              </w:rPr>
              <w:t>и/или социальном контексте;</w:t>
            </w:r>
          </w:p>
          <w:p w:rsidR="00A812EA" w:rsidRPr="00A812EA" w:rsidRDefault="00A812EA" w:rsidP="00A812EA">
            <w:pPr>
              <w:ind w:left="107"/>
              <w:jc w:val="both"/>
              <w:rPr>
                <w:sz w:val="24"/>
              </w:rPr>
            </w:pPr>
            <w:r w:rsidRPr="00A812EA">
              <w:rPr>
                <w:sz w:val="24"/>
              </w:rPr>
              <w:t>анализировать</w:t>
            </w:r>
            <w:r w:rsidRPr="00A812EA">
              <w:rPr>
                <w:spacing w:val="-15"/>
                <w:sz w:val="24"/>
              </w:rPr>
              <w:t xml:space="preserve"> </w:t>
            </w:r>
            <w:r w:rsidRPr="00A812EA">
              <w:rPr>
                <w:sz w:val="24"/>
              </w:rPr>
              <w:t>задачу</w:t>
            </w:r>
            <w:r w:rsidRPr="00A812EA">
              <w:rPr>
                <w:spacing w:val="-15"/>
                <w:sz w:val="24"/>
              </w:rPr>
              <w:t xml:space="preserve"> </w:t>
            </w:r>
            <w:r w:rsidRPr="00A812EA">
              <w:rPr>
                <w:sz w:val="24"/>
              </w:rPr>
              <w:t>и/или проблему и выделять её составные</w:t>
            </w:r>
            <w:r w:rsidRPr="00A812EA">
              <w:rPr>
                <w:spacing w:val="-8"/>
                <w:sz w:val="24"/>
              </w:rPr>
              <w:t xml:space="preserve"> </w:t>
            </w:r>
            <w:r w:rsidRPr="00A812EA">
              <w:rPr>
                <w:spacing w:val="-2"/>
                <w:sz w:val="24"/>
              </w:rPr>
              <w:t>части;</w:t>
            </w:r>
          </w:p>
          <w:p w:rsidR="00A812EA" w:rsidRPr="00A812EA" w:rsidRDefault="00A812EA" w:rsidP="00A812EA">
            <w:pPr>
              <w:numPr>
                <w:ilvl w:val="0"/>
                <w:numId w:val="11"/>
              </w:numPr>
              <w:tabs>
                <w:tab w:val="left" w:pos="245"/>
              </w:tabs>
              <w:ind w:right="256" w:firstLine="0"/>
              <w:jc w:val="both"/>
              <w:rPr>
                <w:sz w:val="24"/>
              </w:rPr>
            </w:pPr>
            <w:r w:rsidRPr="00A812EA">
              <w:rPr>
                <w:sz w:val="24"/>
              </w:rPr>
              <w:t>определять</w:t>
            </w:r>
            <w:r w:rsidRPr="00A812EA">
              <w:rPr>
                <w:spacing w:val="-15"/>
                <w:sz w:val="24"/>
              </w:rPr>
              <w:t xml:space="preserve"> </w:t>
            </w:r>
            <w:r w:rsidRPr="00A812EA">
              <w:rPr>
                <w:sz w:val="24"/>
              </w:rPr>
              <w:t>этапы</w:t>
            </w:r>
            <w:r w:rsidRPr="00A812EA">
              <w:rPr>
                <w:spacing w:val="-15"/>
                <w:sz w:val="24"/>
              </w:rPr>
              <w:t xml:space="preserve"> </w:t>
            </w:r>
            <w:r w:rsidRPr="00A812EA">
              <w:rPr>
                <w:sz w:val="24"/>
              </w:rPr>
              <w:t xml:space="preserve">решения </w:t>
            </w:r>
            <w:r w:rsidRPr="00A812EA">
              <w:rPr>
                <w:spacing w:val="-2"/>
                <w:sz w:val="24"/>
              </w:rPr>
              <w:t>задачи;</w:t>
            </w:r>
          </w:p>
          <w:p w:rsidR="00A812EA" w:rsidRPr="00A812EA" w:rsidRDefault="00A812EA" w:rsidP="00A812EA">
            <w:pPr>
              <w:numPr>
                <w:ilvl w:val="0"/>
                <w:numId w:val="11"/>
              </w:numPr>
              <w:tabs>
                <w:tab w:val="left" w:pos="245"/>
              </w:tabs>
              <w:ind w:right="485" w:firstLine="0"/>
              <w:jc w:val="both"/>
              <w:rPr>
                <w:sz w:val="24"/>
              </w:rPr>
            </w:pPr>
            <w:r w:rsidRPr="00A812EA">
              <w:rPr>
                <w:sz w:val="24"/>
              </w:rPr>
              <w:t>выявить достоинства и недостатки</w:t>
            </w:r>
            <w:r w:rsidRPr="00A812EA">
              <w:rPr>
                <w:spacing w:val="-15"/>
                <w:sz w:val="24"/>
              </w:rPr>
              <w:t xml:space="preserve"> </w:t>
            </w:r>
            <w:r w:rsidRPr="00A812EA">
              <w:rPr>
                <w:sz w:val="24"/>
              </w:rPr>
              <w:t xml:space="preserve">коммерческой </w:t>
            </w:r>
            <w:r w:rsidRPr="00A812EA">
              <w:rPr>
                <w:spacing w:val="-4"/>
                <w:sz w:val="24"/>
              </w:rPr>
              <w:t>идеи;</w:t>
            </w:r>
          </w:p>
          <w:p w:rsidR="00A812EA" w:rsidRPr="00A812EA" w:rsidRDefault="00A812EA" w:rsidP="00A812EA">
            <w:pPr>
              <w:numPr>
                <w:ilvl w:val="0"/>
                <w:numId w:val="11"/>
              </w:numPr>
              <w:tabs>
                <w:tab w:val="left" w:pos="245"/>
              </w:tabs>
              <w:ind w:left="245" w:hanging="138"/>
              <w:jc w:val="both"/>
              <w:rPr>
                <w:sz w:val="24"/>
              </w:rPr>
            </w:pPr>
            <w:r w:rsidRPr="00A812EA"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 xml:space="preserve"> </w:t>
            </w:r>
            <w:r w:rsidRPr="00A812EA">
              <w:rPr>
                <w:spacing w:val="-2"/>
                <w:sz w:val="24"/>
              </w:rPr>
              <w:t>инвестиционную привлекательность</w:t>
            </w:r>
            <w:r>
              <w:rPr>
                <w:sz w:val="24"/>
              </w:rPr>
              <w:t xml:space="preserve"> </w:t>
            </w:r>
            <w:r w:rsidRPr="00A812EA">
              <w:rPr>
                <w:sz w:val="24"/>
              </w:rPr>
              <w:t>коммерческих</w:t>
            </w:r>
            <w:r w:rsidRPr="00A812EA">
              <w:rPr>
                <w:spacing w:val="-14"/>
                <w:sz w:val="24"/>
              </w:rPr>
              <w:t xml:space="preserve"> </w:t>
            </w:r>
            <w:r w:rsidRPr="00A812EA">
              <w:rPr>
                <w:sz w:val="24"/>
              </w:rPr>
              <w:t>идей</w:t>
            </w:r>
            <w:r w:rsidRPr="00A812EA">
              <w:rPr>
                <w:spacing w:val="-13"/>
                <w:sz w:val="24"/>
              </w:rPr>
              <w:t xml:space="preserve"> </w:t>
            </w:r>
            <w:r w:rsidRPr="00A812EA">
              <w:rPr>
                <w:sz w:val="24"/>
              </w:rPr>
              <w:t>в</w:t>
            </w:r>
            <w:r w:rsidRPr="00A812EA">
              <w:rPr>
                <w:spacing w:val="-14"/>
                <w:sz w:val="24"/>
              </w:rPr>
              <w:t xml:space="preserve"> </w:t>
            </w:r>
            <w:r w:rsidRPr="00A812EA">
              <w:rPr>
                <w:sz w:val="24"/>
              </w:rPr>
              <w:t xml:space="preserve">рамках </w:t>
            </w:r>
            <w:r w:rsidRPr="00A812EA">
              <w:rPr>
                <w:spacing w:val="-2"/>
                <w:sz w:val="24"/>
              </w:rPr>
              <w:t>профессиональной</w:t>
            </w:r>
          </w:p>
          <w:p w:rsidR="00A812EA" w:rsidRPr="00A812EA" w:rsidRDefault="00A812EA" w:rsidP="00A812EA">
            <w:pPr>
              <w:ind w:left="107"/>
              <w:jc w:val="both"/>
              <w:rPr>
                <w:sz w:val="24"/>
              </w:rPr>
            </w:pPr>
            <w:r w:rsidRPr="00A812EA"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527" w:type="dxa"/>
          </w:tcPr>
          <w:p w:rsidR="00A812EA" w:rsidRPr="00A812EA" w:rsidRDefault="00A812EA" w:rsidP="00A812EA">
            <w:pPr>
              <w:tabs>
                <w:tab w:val="left" w:pos="992"/>
              </w:tabs>
              <w:ind w:left="105" w:right="26"/>
              <w:jc w:val="both"/>
              <w:rPr>
                <w:sz w:val="24"/>
              </w:rPr>
            </w:pPr>
            <w:r w:rsidRPr="00A812EA">
              <w:rPr>
                <w:sz w:val="24"/>
              </w:rPr>
              <w:t>-</w:t>
            </w:r>
            <w:r w:rsidRPr="00A812EA">
              <w:rPr>
                <w:b/>
                <w:sz w:val="24"/>
              </w:rPr>
              <w:t>Знания:</w:t>
            </w:r>
            <w:r w:rsidRPr="00A812EA">
              <w:rPr>
                <w:b/>
                <w:spacing w:val="-15"/>
                <w:sz w:val="24"/>
              </w:rPr>
              <w:t xml:space="preserve"> </w:t>
            </w:r>
            <w:r w:rsidRPr="00A812EA">
              <w:rPr>
                <w:sz w:val="24"/>
              </w:rPr>
              <w:t xml:space="preserve">актуальный </w:t>
            </w:r>
            <w:r w:rsidRPr="00A812EA">
              <w:rPr>
                <w:spacing w:val="-2"/>
                <w:sz w:val="24"/>
              </w:rPr>
              <w:t>профессиональный</w:t>
            </w:r>
          </w:p>
          <w:p w:rsidR="00A812EA" w:rsidRPr="00A812EA" w:rsidRDefault="00A812EA" w:rsidP="00A812EA">
            <w:pPr>
              <w:tabs>
                <w:tab w:val="left" w:pos="992"/>
              </w:tabs>
              <w:ind w:left="105" w:right="26"/>
              <w:jc w:val="both"/>
              <w:rPr>
                <w:sz w:val="24"/>
              </w:rPr>
            </w:pPr>
            <w:r w:rsidRPr="00A812EA">
              <w:rPr>
                <w:sz w:val="24"/>
              </w:rPr>
              <w:t>и</w:t>
            </w:r>
            <w:r w:rsidRPr="00A812EA">
              <w:rPr>
                <w:spacing w:val="-9"/>
                <w:sz w:val="24"/>
              </w:rPr>
              <w:t xml:space="preserve"> </w:t>
            </w:r>
            <w:r w:rsidRPr="00A812EA">
              <w:rPr>
                <w:sz w:val="24"/>
              </w:rPr>
              <w:t>социальный</w:t>
            </w:r>
            <w:r w:rsidRPr="00A812EA">
              <w:rPr>
                <w:spacing w:val="-9"/>
                <w:sz w:val="24"/>
              </w:rPr>
              <w:t xml:space="preserve"> </w:t>
            </w:r>
            <w:r w:rsidRPr="00A812EA">
              <w:rPr>
                <w:sz w:val="24"/>
              </w:rPr>
              <w:t>контекст,</w:t>
            </w:r>
            <w:r w:rsidRPr="00A812EA">
              <w:rPr>
                <w:spacing w:val="-12"/>
                <w:sz w:val="24"/>
              </w:rPr>
              <w:t xml:space="preserve"> </w:t>
            </w:r>
            <w:r w:rsidRPr="00A812EA">
              <w:rPr>
                <w:sz w:val="24"/>
              </w:rPr>
              <w:t>в</w:t>
            </w:r>
            <w:r w:rsidRPr="00A812EA">
              <w:rPr>
                <w:spacing w:val="-10"/>
                <w:sz w:val="24"/>
              </w:rPr>
              <w:t xml:space="preserve"> </w:t>
            </w:r>
            <w:r w:rsidRPr="00A812EA">
              <w:rPr>
                <w:sz w:val="24"/>
              </w:rPr>
              <w:t>котором приходится работать и жить;</w:t>
            </w:r>
          </w:p>
          <w:p w:rsidR="00A812EA" w:rsidRPr="00A812EA" w:rsidRDefault="00A812EA" w:rsidP="00A812EA">
            <w:pPr>
              <w:tabs>
                <w:tab w:val="left" w:pos="992"/>
              </w:tabs>
              <w:spacing w:before="268"/>
              <w:ind w:left="105" w:right="26"/>
              <w:jc w:val="both"/>
              <w:rPr>
                <w:sz w:val="24"/>
              </w:rPr>
            </w:pPr>
            <w:r w:rsidRPr="00A812EA">
              <w:rPr>
                <w:sz w:val="24"/>
              </w:rPr>
              <w:t>-</w:t>
            </w:r>
            <w:r w:rsidRPr="00A812EA">
              <w:rPr>
                <w:spacing w:val="-10"/>
                <w:sz w:val="24"/>
              </w:rPr>
              <w:t xml:space="preserve"> </w:t>
            </w:r>
            <w:r w:rsidRPr="00A812EA">
              <w:rPr>
                <w:sz w:val="24"/>
              </w:rPr>
              <w:t>методы</w:t>
            </w:r>
            <w:r w:rsidRPr="00A812EA">
              <w:rPr>
                <w:spacing w:val="-9"/>
                <w:sz w:val="24"/>
              </w:rPr>
              <w:t xml:space="preserve"> </w:t>
            </w:r>
            <w:r w:rsidRPr="00A812EA">
              <w:rPr>
                <w:sz w:val="24"/>
              </w:rPr>
              <w:t>работы</w:t>
            </w:r>
            <w:r w:rsidRPr="00A812EA">
              <w:rPr>
                <w:spacing w:val="-9"/>
                <w:sz w:val="24"/>
              </w:rPr>
              <w:t xml:space="preserve"> </w:t>
            </w:r>
            <w:r w:rsidRPr="00A812EA">
              <w:rPr>
                <w:sz w:val="24"/>
              </w:rPr>
              <w:t>в</w:t>
            </w:r>
            <w:r w:rsidRPr="00A812EA">
              <w:rPr>
                <w:spacing w:val="-10"/>
                <w:sz w:val="24"/>
              </w:rPr>
              <w:t xml:space="preserve"> </w:t>
            </w:r>
            <w:r w:rsidRPr="00A812EA">
              <w:rPr>
                <w:sz w:val="24"/>
              </w:rPr>
              <w:t>профессиональной и смежных сферах;</w:t>
            </w:r>
          </w:p>
        </w:tc>
      </w:tr>
      <w:tr w:rsidR="00A812EA" w:rsidRPr="00A812EA" w:rsidTr="00A812EA">
        <w:trPr>
          <w:trHeight w:val="629"/>
        </w:trPr>
        <w:tc>
          <w:tcPr>
            <w:tcW w:w="1568" w:type="dxa"/>
          </w:tcPr>
          <w:p w:rsidR="00A812EA" w:rsidRPr="00A812EA" w:rsidRDefault="00A812EA" w:rsidP="00A812EA">
            <w:pPr>
              <w:spacing w:line="270" w:lineRule="exact"/>
              <w:ind w:left="107"/>
              <w:rPr>
                <w:sz w:val="24"/>
              </w:rPr>
            </w:pPr>
            <w:r w:rsidRPr="00A812EA">
              <w:rPr>
                <w:sz w:val="24"/>
              </w:rPr>
              <w:t xml:space="preserve">ОК </w:t>
            </w:r>
            <w:r w:rsidRPr="00A812EA">
              <w:rPr>
                <w:spacing w:val="-10"/>
                <w:sz w:val="24"/>
              </w:rPr>
              <w:t>3</w:t>
            </w:r>
          </w:p>
        </w:tc>
        <w:tc>
          <w:tcPr>
            <w:tcW w:w="4521" w:type="dxa"/>
          </w:tcPr>
          <w:p w:rsidR="00A812EA" w:rsidRPr="00A812EA" w:rsidRDefault="00A812EA" w:rsidP="00A812EA">
            <w:pPr>
              <w:ind w:left="107"/>
              <w:rPr>
                <w:sz w:val="24"/>
              </w:rPr>
            </w:pPr>
            <w:r w:rsidRPr="00A812EA">
              <w:rPr>
                <w:sz w:val="24"/>
              </w:rPr>
              <w:t>-Умения:</w:t>
            </w:r>
            <w:r w:rsidRPr="00A812EA">
              <w:rPr>
                <w:spacing w:val="-15"/>
                <w:sz w:val="24"/>
              </w:rPr>
              <w:t xml:space="preserve"> </w:t>
            </w:r>
            <w:r w:rsidRPr="00A812EA">
              <w:rPr>
                <w:sz w:val="24"/>
              </w:rPr>
              <w:t>выявлять</w:t>
            </w:r>
            <w:r w:rsidRPr="00A812EA">
              <w:rPr>
                <w:spacing w:val="-15"/>
                <w:sz w:val="24"/>
              </w:rPr>
              <w:t xml:space="preserve"> </w:t>
            </w:r>
            <w:r w:rsidRPr="00A812EA">
              <w:rPr>
                <w:sz w:val="24"/>
              </w:rPr>
              <w:t>и эффективно искать</w:t>
            </w:r>
          </w:p>
          <w:p w:rsidR="00A812EA" w:rsidRPr="00A812EA" w:rsidRDefault="00A812EA" w:rsidP="00A812EA">
            <w:pPr>
              <w:ind w:left="107" w:right="266"/>
              <w:rPr>
                <w:sz w:val="24"/>
              </w:rPr>
            </w:pPr>
            <w:r w:rsidRPr="00A812EA">
              <w:rPr>
                <w:sz w:val="24"/>
              </w:rPr>
              <w:t>информацию,</w:t>
            </w:r>
            <w:r w:rsidRPr="00A812EA">
              <w:rPr>
                <w:spacing w:val="-15"/>
                <w:sz w:val="24"/>
              </w:rPr>
              <w:t xml:space="preserve"> </w:t>
            </w:r>
            <w:r w:rsidRPr="00A812EA">
              <w:rPr>
                <w:sz w:val="24"/>
              </w:rPr>
              <w:t xml:space="preserve">необходимую для решения задачи и/или </w:t>
            </w:r>
            <w:r w:rsidRPr="00A812EA">
              <w:rPr>
                <w:spacing w:val="-2"/>
                <w:sz w:val="24"/>
              </w:rPr>
              <w:t>проблемы;</w:t>
            </w:r>
          </w:p>
          <w:p w:rsidR="00A812EA" w:rsidRPr="00A812EA" w:rsidRDefault="00A812EA" w:rsidP="00A812EA">
            <w:pPr>
              <w:ind w:left="107"/>
              <w:rPr>
                <w:sz w:val="24"/>
              </w:rPr>
            </w:pPr>
            <w:r w:rsidRPr="00A812EA">
              <w:rPr>
                <w:sz w:val="24"/>
              </w:rPr>
              <w:t>-</w:t>
            </w:r>
            <w:r w:rsidRPr="00A812EA">
              <w:rPr>
                <w:spacing w:val="-5"/>
                <w:sz w:val="24"/>
              </w:rPr>
              <w:t xml:space="preserve"> </w:t>
            </w:r>
            <w:r w:rsidRPr="00A812EA">
              <w:rPr>
                <w:sz w:val="24"/>
              </w:rPr>
              <w:t>оценивать</w:t>
            </w:r>
            <w:r w:rsidRPr="00A812EA">
              <w:rPr>
                <w:spacing w:val="-4"/>
                <w:sz w:val="24"/>
              </w:rPr>
              <w:t xml:space="preserve"> </w:t>
            </w:r>
            <w:r w:rsidRPr="00A812EA">
              <w:rPr>
                <w:sz w:val="24"/>
              </w:rPr>
              <w:t>результат</w:t>
            </w:r>
            <w:r w:rsidRPr="00A812EA">
              <w:rPr>
                <w:spacing w:val="-4"/>
                <w:sz w:val="24"/>
              </w:rPr>
              <w:t xml:space="preserve"> </w:t>
            </w:r>
            <w:r w:rsidRPr="00A812EA">
              <w:rPr>
                <w:spacing w:val="-10"/>
                <w:sz w:val="24"/>
              </w:rPr>
              <w:t>и</w:t>
            </w:r>
          </w:p>
          <w:p w:rsidR="00A812EA" w:rsidRPr="00A812EA" w:rsidRDefault="00A812EA" w:rsidP="00A812EA">
            <w:pPr>
              <w:ind w:left="107"/>
              <w:rPr>
                <w:sz w:val="24"/>
              </w:rPr>
            </w:pPr>
            <w:r w:rsidRPr="00A812EA">
              <w:rPr>
                <w:sz w:val="24"/>
              </w:rPr>
              <w:t>последствия</w:t>
            </w:r>
            <w:r w:rsidRPr="00A812EA">
              <w:rPr>
                <w:spacing w:val="-15"/>
                <w:sz w:val="24"/>
              </w:rPr>
              <w:t xml:space="preserve"> </w:t>
            </w:r>
            <w:r w:rsidRPr="00A812EA">
              <w:rPr>
                <w:sz w:val="24"/>
              </w:rPr>
              <w:t>своих</w:t>
            </w:r>
            <w:r w:rsidRPr="00A812EA">
              <w:rPr>
                <w:spacing w:val="-15"/>
                <w:sz w:val="24"/>
              </w:rPr>
              <w:t xml:space="preserve"> </w:t>
            </w:r>
            <w:r w:rsidRPr="00A812EA">
              <w:rPr>
                <w:sz w:val="24"/>
              </w:rPr>
              <w:t>действий (самостоятельно или с</w:t>
            </w:r>
          </w:p>
          <w:p w:rsidR="00A812EA" w:rsidRPr="00A812EA" w:rsidRDefault="00A812EA" w:rsidP="00A812EA">
            <w:pPr>
              <w:ind w:left="107"/>
              <w:rPr>
                <w:sz w:val="24"/>
              </w:rPr>
            </w:pPr>
            <w:r w:rsidRPr="00A812EA">
              <w:rPr>
                <w:sz w:val="24"/>
              </w:rPr>
              <w:t>помощью</w:t>
            </w:r>
            <w:r w:rsidRPr="00A812EA">
              <w:rPr>
                <w:spacing w:val="-3"/>
                <w:sz w:val="24"/>
              </w:rPr>
              <w:t xml:space="preserve"> </w:t>
            </w:r>
            <w:r w:rsidRPr="00A812EA">
              <w:rPr>
                <w:spacing w:val="-2"/>
                <w:sz w:val="24"/>
              </w:rPr>
              <w:t>наставника)</w:t>
            </w:r>
          </w:p>
        </w:tc>
        <w:tc>
          <w:tcPr>
            <w:tcW w:w="3527" w:type="dxa"/>
          </w:tcPr>
          <w:p w:rsidR="00A812EA" w:rsidRPr="00A812EA" w:rsidRDefault="00A812EA" w:rsidP="00A812EA">
            <w:pPr>
              <w:numPr>
                <w:ilvl w:val="0"/>
                <w:numId w:val="10"/>
              </w:numPr>
              <w:tabs>
                <w:tab w:val="left" w:pos="303"/>
              </w:tabs>
              <w:ind w:right="775" w:firstLine="60"/>
              <w:rPr>
                <w:sz w:val="24"/>
              </w:rPr>
            </w:pPr>
            <w:r w:rsidRPr="00A812EA">
              <w:rPr>
                <w:sz w:val="24"/>
              </w:rPr>
              <w:t>структуру</w:t>
            </w:r>
            <w:r w:rsidRPr="00A812EA">
              <w:rPr>
                <w:spacing w:val="-15"/>
                <w:sz w:val="24"/>
              </w:rPr>
              <w:t xml:space="preserve"> </w:t>
            </w:r>
            <w:r w:rsidRPr="00A812EA">
              <w:rPr>
                <w:sz w:val="24"/>
              </w:rPr>
              <w:t>плана</w:t>
            </w:r>
            <w:r w:rsidRPr="00A812EA">
              <w:rPr>
                <w:spacing w:val="-12"/>
                <w:sz w:val="24"/>
              </w:rPr>
              <w:t xml:space="preserve"> </w:t>
            </w:r>
            <w:r w:rsidRPr="00A812EA">
              <w:rPr>
                <w:sz w:val="24"/>
              </w:rPr>
              <w:t>для</w:t>
            </w:r>
            <w:r w:rsidRPr="00A812EA">
              <w:rPr>
                <w:spacing w:val="-11"/>
                <w:sz w:val="24"/>
              </w:rPr>
              <w:t xml:space="preserve"> </w:t>
            </w:r>
            <w:r w:rsidRPr="00A812EA">
              <w:rPr>
                <w:sz w:val="24"/>
              </w:rPr>
              <w:t xml:space="preserve">решения </w:t>
            </w:r>
            <w:r w:rsidRPr="00A812EA">
              <w:rPr>
                <w:spacing w:val="-2"/>
                <w:sz w:val="24"/>
              </w:rPr>
              <w:t>задач;</w:t>
            </w:r>
          </w:p>
          <w:p w:rsidR="00A812EA" w:rsidRPr="00A812EA" w:rsidRDefault="00A812EA" w:rsidP="00A812EA">
            <w:pPr>
              <w:numPr>
                <w:ilvl w:val="0"/>
                <w:numId w:val="10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 w:rsidRPr="00A812EA">
              <w:rPr>
                <w:sz w:val="24"/>
              </w:rPr>
              <w:t>порядок</w:t>
            </w:r>
            <w:r w:rsidRPr="00A812EA">
              <w:rPr>
                <w:spacing w:val="-1"/>
                <w:sz w:val="24"/>
              </w:rPr>
              <w:t xml:space="preserve"> </w:t>
            </w:r>
            <w:r w:rsidRPr="00A812EA">
              <w:rPr>
                <w:sz w:val="24"/>
              </w:rPr>
              <w:t xml:space="preserve">оценки </w:t>
            </w:r>
            <w:r w:rsidRPr="00A812EA">
              <w:rPr>
                <w:spacing w:val="-2"/>
                <w:sz w:val="24"/>
              </w:rPr>
              <w:t>результатов</w:t>
            </w:r>
          </w:p>
          <w:p w:rsidR="00A812EA" w:rsidRPr="00A812EA" w:rsidRDefault="00A812EA" w:rsidP="00A812EA">
            <w:pPr>
              <w:ind w:left="105" w:right="77"/>
              <w:rPr>
                <w:sz w:val="24"/>
              </w:rPr>
            </w:pPr>
            <w:r w:rsidRPr="00A812EA">
              <w:rPr>
                <w:sz w:val="24"/>
              </w:rPr>
              <w:t>решения</w:t>
            </w:r>
            <w:r w:rsidRPr="00A812EA">
              <w:rPr>
                <w:spacing w:val="-15"/>
                <w:sz w:val="24"/>
              </w:rPr>
              <w:t xml:space="preserve"> </w:t>
            </w:r>
            <w:r w:rsidRPr="00A812EA">
              <w:rPr>
                <w:sz w:val="24"/>
              </w:rPr>
              <w:t>задач</w:t>
            </w:r>
            <w:r w:rsidRPr="00A812EA">
              <w:rPr>
                <w:spacing w:val="-15"/>
                <w:sz w:val="24"/>
              </w:rPr>
              <w:t xml:space="preserve"> </w:t>
            </w:r>
            <w:r w:rsidRPr="00A812EA">
              <w:rPr>
                <w:sz w:val="24"/>
              </w:rPr>
              <w:t xml:space="preserve">профессиональной </w:t>
            </w:r>
            <w:r w:rsidRPr="00A812EA">
              <w:rPr>
                <w:spacing w:val="-2"/>
                <w:sz w:val="24"/>
              </w:rPr>
              <w:t>деятельности;</w:t>
            </w:r>
          </w:p>
          <w:p w:rsidR="00A812EA" w:rsidRPr="00A812EA" w:rsidRDefault="00A812EA" w:rsidP="00A812EA">
            <w:pPr>
              <w:numPr>
                <w:ilvl w:val="0"/>
                <w:numId w:val="10"/>
              </w:numPr>
              <w:tabs>
                <w:tab w:val="left" w:pos="243"/>
              </w:tabs>
              <w:spacing w:before="270"/>
              <w:ind w:right="586" w:firstLine="0"/>
              <w:rPr>
                <w:sz w:val="24"/>
              </w:rPr>
            </w:pPr>
            <w:r w:rsidRPr="00A812EA">
              <w:rPr>
                <w:sz w:val="24"/>
              </w:rPr>
              <w:t>стандарты</w:t>
            </w:r>
            <w:r w:rsidRPr="00A812EA">
              <w:rPr>
                <w:spacing w:val="-15"/>
                <w:sz w:val="24"/>
              </w:rPr>
              <w:t xml:space="preserve"> </w:t>
            </w:r>
            <w:r w:rsidRPr="00A812EA">
              <w:rPr>
                <w:sz w:val="24"/>
              </w:rPr>
              <w:t xml:space="preserve">антикоррупционного поведения и последствия его </w:t>
            </w:r>
            <w:r w:rsidRPr="00A812EA">
              <w:rPr>
                <w:spacing w:val="-2"/>
                <w:sz w:val="24"/>
              </w:rPr>
              <w:t>нарушения</w:t>
            </w:r>
          </w:p>
        </w:tc>
      </w:tr>
    </w:tbl>
    <w:p w:rsidR="00A812EA" w:rsidRDefault="00A812EA">
      <w:pPr>
        <w:pStyle w:val="a3"/>
        <w:spacing w:before="43" w:line="276" w:lineRule="auto"/>
        <w:ind w:left="239" w:right="316" w:firstLine="566"/>
        <w:jc w:val="both"/>
      </w:pPr>
    </w:p>
    <w:p w:rsidR="0012554D" w:rsidRDefault="0012554D">
      <w:pPr>
        <w:pStyle w:val="a3"/>
        <w:spacing w:before="8"/>
        <w:rPr>
          <w:sz w:val="16"/>
        </w:rPr>
      </w:pPr>
    </w:p>
    <w:p w:rsidR="0012554D" w:rsidRDefault="0012554D">
      <w:pPr>
        <w:jc w:val="both"/>
        <w:rPr>
          <w:sz w:val="28"/>
        </w:rPr>
        <w:sectPr w:rsidR="0012554D" w:rsidSect="00FE13C9">
          <w:footerReference w:type="default" r:id="rId7"/>
          <w:pgSz w:w="11910" w:h="16840"/>
          <w:pgMar w:top="851" w:right="540" w:bottom="1480" w:left="1460" w:header="0" w:footer="1006" w:gutter="0"/>
          <w:pgNumType w:start="4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2"/>
        <w:gridCol w:w="3274"/>
        <w:gridCol w:w="4131"/>
      </w:tblGrid>
      <w:tr w:rsidR="00A812EA" w:rsidRPr="00A812EA" w:rsidTr="00A812EA">
        <w:trPr>
          <w:trHeight w:val="3792"/>
        </w:trPr>
        <w:tc>
          <w:tcPr>
            <w:tcW w:w="1942" w:type="dxa"/>
          </w:tcPr>
          <w:p w:rsidR="00A812EA" w:rsidRPr="00A812EA" w:rsidRDefault="00A812EA" w:rsidP="00A812EA">
            <w:pPr>
              <w:spacing w:line="268" w:lineRule="exact"/>
              <w:ind w:left="107"/>
              <w:rPr>
                <w:sz w:val="24"/>
              </w:rPr>
            </w:pPr>
            <w:r w:rsidRPr="00A812EA">
              <w:rPr>
                <w:sz w:val="24"/>
              </w:rPr>
              <w:lastRenderedPageBreak/>
              <w:t xml:space="preserve">ОК </w:t>
            </w:r>
            <w:r w:rsidRPr="00A812EA">
              <w:rPr>
                <w:spacing w:val="-10"/>
                <w:sz w:val="24"/>
              </w:rPr>
              <w:t>5</w:t>
            </w:r>
          </w:p>
        </w:tc>
        <w:tc>
          <w:tcPr>
            <w:tcW w:w="3274" w:type="dxa"/>
          </w:tcPr>
          <w:p w:rsidR="00A812EA" w:rsidRPr="00A812EA" w:rsidRDefault="00A812EA" w:rsidP="00A812EA">
            <w:pPr>
              <w:ind w:left="107" w:right="622"/>
              <w:rPr>
                <w:sz w:val="24"/>
              </w:rPr>
            </w:pPr>
            <w:r w:rsidRPr="00A812EA">
              <w:rPr>
                <w:sz w:val="24"/>
              </w:rPr>
              <w:t>Умения: определять необходимые</w:t>
            </w:r>
            <w:r w:rsidRPr="00A812EA">
              <w:rPr>
                <w:spacing w:val="-15"/>
                <w:sz w:val="24"/>
              </w:rPr>
              <w:t xml:space="preserve"> </w:t>
            </w:r>
            <w:r w:rsidRPr="00A812EA">
              <w:rPr>
                <w:sz w:val="24"/>
              </w:rPr>
              <w:t xml:space="preserve">источники </w:t>
            </w:r>
            <w:r w:rsidRPr="00A812EA">
              <w:rPr>
                <w:spacing w:val="-2"/>
                <w:sz w:val="24"/>
              </w:rPr>
              <w:t>информации;</w:t>
            </w:r>
          </w:p>
          <w:p w:rsidR="00A812EA" w:rsidRPr="00A812EA" w:rsidRDefault="00A812EA" w:rsidP="00A812EA">
            <w:pPr>
              <w:numPr>
                <w:ilvl w:val="0"/>
                <w:numId w:val="9"/>
              </w:numPr>
              <w:tabs>
                <w:tab w:val="left" w:pos="245"/>
              </w:tabs>
              <w:spacing w:before="268"/>
              <w:ind w:right="459" w:firstLine="0"/>
              <w:rPr>
                <w:sz w:val="24"/>
              </w:rPr>
            </w:pPr>
            <w:r w:rsidRPr="00A812EA">
              <w:rPr>
                <w:sz w:val="24"/>
              </w:rPr>
              <w:t>оценивать</w:t>
            </w:r>
            <w:r w:rsidRPr="00A812EA">
              <w:rPr>
                <w:spacing w:val="-15"/>
                <w:sz w:val="24"/>
              </w:rPr>
              <w:t xml:space="preserve"> </w:t>
            </w:r>
            <w:r w:rsidRPr="00A812EA">
              <w:rPr>
                <w:sz w:val="24"/>
              </w:rPr>
              <w:t xml:space="preserve">практическую значимость результатов </w:t>
            </w:r>
            <w:r w:rsidRPr="00A812EA">
              <w:rPr>
                <w:spacing w:val="-2"/>
                <w:sz w:val="24"/>
              </w:rPr>
              <w:t>поиска;</w:t>
            </w:r>
          </w:p>
          <w:p w:rsidR="00A812EA" w:rsidRPr="00A812EA" w:rsidRDefault="00A812EA" w:rsidP="00A812EA">
            <w:pPr>
              <w:numPr>
                <w:ilvl w:val="0"/>
                <w:numId w:val="9"/>
              </w:numPr>
              <w:tabs>
                <w:tab w:val="left" w:pos="305"/>
              </w:tabs>
              <w:spacing w:before="276"/>
              <w:ind w:right="293" w:firstLine="60"/>
              <w:rPr>
                <w:sz w:val="24"/>
              </w:rPr>
            </w:pPr>
            <w:r w:rsidRPr="00A812EA">
              <w:rPr>
                <w:sz w:val="24"/>
              </w:rPr>
              <w:t>оформлять результаты поиска,</w:t>
            </w:r>
            <w:r w:rsidRPr="00A812EA">
              <w:rPr>
                <w:spacing w:val="-15"/>
                <w:sz w:val="24"/>
              </w:rPr>
              <w:t xml:space="preserve"> </w:t>
            </w:r>
            <w:r w:rsidRPr="00A812EA">
              <w:rPr>
                <w:sz w:val="24"/>
              </w:rPr>
              <w:t>применять</w:t>
            </w:r>
            <w:r w:rsidRPr="00A812EA">
              <w:rPr>
                <w:spacing w:val="-15"/>
                <w:sz w:val="24"/>
              </w:rPr>
              <w:t xml:space="preserve"> </w:t>
            </w:r>
            <w:r w:rsidRPr="00A812EA">
              <w:rPr>
                <w:sz w:val="24"/>
              </w:rPr>
              <w:t xml:space="preserve">средства </w:t>
            </w:r>
            <w:r w:rsidRPr="00A812EA">
              <w:rPr>
                <w:spacing w:val="-2"/>
                <w:sz w:val="24"/>
              </w:rPr>
              <w:t xml:space="preserve">информационных </w:t>
            </w:r>
            <w:r w:rsidRPr="00A812EA">
              <w:rPr>
                <w:sz w:val="24"/>
              </w:rPr>
              <w:t>технологий для решения</w:t>
            </w:r>
          </w:p>
          <w:p w:rsidR="00A812EA" w:rsidRPr="00A812EA" w:rsidRDefault="00A812EA" w:rsidP="00A812EA">
            <w:pPr>
              <w:ind w:left="107"/>
              <w:rPr>
                <w:sz w:val="24"/>
              </w:rPr>
            </w:pPr>
            <w:r w:rsidRPr="00A812EA">
              <w:rPr>
                <w:sz w:val="24"/>
              </w:rPr>
              <w:t>профессиональных</w:t>
            </w:r>
            <w:r w:rsidRPr="00A812EA">
              <w:rPr>
                <w:spacing w:val="-9"/>
                <w:sz w:val="24"/>
              </w:rPr>
              <w:t xml:space="preserve"> </w:t>
            </w:r>
            <w:r w:rsidRPr="00A812EA">
              <w:rPr>
                <w:spacing w:val="-4"/>
                <w:sz w:val="24"/>
              </w:rPr>
              <w:t>задач</w:t>
            </w:r>
          </w:p>
        </w:tc>
        <w:tc>
          <w:tcPr>
            <w:tcW w:w="4131" w:type="dxa"/>
          </w:tcPr>
          <w:p w:rsidR="00A812EA" w:rsidRPr="00A812EA" w:rsidRDefault="00A812EA" w:rsidP="00A812EA">
            <w:pPr>
              <w:numPr>
                <w:ilvl w:val="0"/>
                <w:numId w:val="8"/>
              </w:numPr>
              <w:tabs>
                <w:tab w:val="left" w:pos="303"/>
              </w:tabs>
              <w:spacing w:before="267"/>
              <w:ind w:right="1089" w:firstLine="60"/>
              <w:rPr>
                <w:sz w:val="24"/>
              </w:rPr>
            </w:pPr>
            <w:r w:rsidRPr="00A812EA">
              <w:rPr>
                <w:sz w:val="24"/>
              </w:rPr>
              <w:t>приемы</w:t>
            </w:r>
            <w:r w:rsidRPr="00A812EA">
              <w:rPr>
                <w:spacing w:val="-15"/>
                <w:sz w:val="24"/>
              </w:rPr>
              <w:t xml:space="preserve"> </w:t>
            </w:r>
            <w:r w:rsidRPr="00A812EA">
              <w:rPr>
                <w:sz w:val="24"/>
              </w:rPr>
              <w:t xml:space="preserve">структурирования </w:t>
            </w:r>
            <w:r w:rsidRPr="00A812EA">
              <w:rPr>
                <w:spacing w:val="-2"/>
                <w:sz w:val="24"/>
              </w:rPr>
              <w:t>информации;</w:t>
            </w:r>
          </w:p>
          <w:p w:rsidR="00A812EA" w:rsidRPr="00A812EA" w:rsidRDefault="00A812EA" w:rsidP="00A812EA">
            <w:pPr>
              <w:numPr>
                <w:ilvl w:val="0"/>
                <w:numId w:val="8"/>
              </w:numPr>
              <w:tabs>
                <w:tab w:val="left" w:pos="363"/>
              </w:tabs>
              <w:ind w:right="1122" w:firstLine="120"/>
              <w:rPr>
                <w:sz w:val="24"/>
              </w:rPr>
            </w:pPr>
            <w:r w:rsidRPr="00A812EA">
              <w:rPr>
                <w:sz w:val="24"/>
              </w:rPr>
              <w:t>порядок</w:t>
            </w:r>
            <w:r w:rsidRPr="00A812EA">
              <w:rPr>
                <w:spacing w:val="-12"/>
                <w:sz w:val="24"/>
              </w:rPr>
              <w:t xml:space="preserve"> </w:t>
            </w:r>
            <w:r w:rsidRPr="00A812EA">
              <w:rPr>
                <w:sz w:val="24"/>
              </w:rPr>
              <w:t>их</w:t>
            </w:r>
            <w:r w:rsidRPr="00A812EA">
              <w:rPr>
                <w:spacing w:val="-13"/>
                <w:sz w:val="24"/>
              </w:rPr>
              <w:t xml:space="preserve"> </w:t>
            </w:r>
            <w:r w:rsidRPr="00A812EA">
              <w:rPr>
                <w:sz w:val="24"/>
              </w:rPr>
              <w:t>применения</w:t>
            </w:r>
            <w:r w:rsidRPr="00A812EA">
              <w:rPr>
                <w:spacing w:val="-13"/>
                <w:sz w:val="24"/>
              </w:rPr>
              <w:t xml:space="preserve"> </w:t>
            </w:r>
            <w:r w:rsidRPr="00A812EA">
              <w:rPr>
                <w:sz w:val="24"/>
              </w:rPr>
              <w:t>и программное</w:t>
            </w:r>
            <w:r w:rsidRPr="00A812EA">
              <w:rPr>
                <w:spacing w:val="-7"/>
                <w:sz w:val="24"/>
              </w:rPr>
              <w:t xml:space="preserve"> </w:t>
            </w:r>
            <w:r w:rsidRPr="00A812EA">
              <w:rPr>
                <w:sz w:val="24"/>
              </w:rPr>
              <w:t>обеспечение</w:t>
            </w:r>
            <w:r w:rsidRPr="00A812EA">
              <w:rPr>
                <w:spacing w:val="-7"/>
                <w:sz w:val="24"/>
              </w:rPr>
              <w:t xml:space="preserve"> </w:t>
            </w:r>
            <w:r w:rsidRPr="00A812EA">
              <w:rPr>
                <w:sz w:val="24"/>
              </w:rPr>
              <w:t>в</w:t>
            </w:r>
          </w:p>
          <w:p w:rsidR="00A812EA" w:rsidRPr="00A812EA" w:rsidRDefault="00A812EA" w:rsidP="00A812EA">
            <w:pPr>
              <w:spacing w:before="1"/>
              <w:ind w:left="105" w:right="154"/>
              <w:rPr>
                <w:sz w:val="24"/>
              </w:rPr>
            </w:pPr>
            <w:r w:rsidRPr="00A812EA">
              <w:rPr>
                <w:sz w:val="24"/>
              </w:rPr>
              <w:t>профессиональной</w:t>
            </w:r>
            <w:r w:rsidRPr="00A812EA">
              <w:rPr>
                <w:spacing w:val="-15"/>
                <w:sz w:val="24"/>
              </w:rPr>
              <w:t xml:space="preserve"> </w:t>
            </w:r>
            <w:r w:rsidRPr="00A812EA">
              <w:rPr>
                <w:sz w:val="24"/>
              </w:rPr>
              <w:t>деятельности</w:t>
            </w:r>
            <w:r w:rsidRPr="00A812EA">
              <w:rPr>
                <w:spacing w:val="-15"/>
                <w:sz w:val="24"/>
              </w:rPr>
              <w:t xml:space="preserve"> </w:t>
            </w:r>
            <w:r w:rsidRPr="00A812EA">
              <w:rPr>
                <w:sz w:val="24"/>
              </w:rPr>
              <w:t>в том числе с использованием</w:t>
            </w:r>
          </w:p>
          <w:p w:rsidR="00A812EA" w:rsidRPr="00A812EA" w:rsidRDefault="00A812EA" w:rsidP="00A812EA">
            <w:pPr>
              <w:ind w:left="105"/>
              <w:rPr>
                <w:sz w:val="24"/>
              </w:rPr>
            </w:pPr>
            <w:r w:rsidRPr="00A812EA">
              <w:rPr>
                <w:sz w:val="24"/>
              </w:rPr>
              <w:t>цифровых</w:t>
            </w:r>
            <w:r w:rsidRPr="00A812EA">
              <w:rPr>
                <w:spacing w:val="-1"/>
                <w:sz w:val="24"/>
              </w:rPr>
              <w:t xml:space="preserve"> </w:t>
            </w:r>
            <w:r w:rsidRPr="00A812EA">
              <w:rPr>
                <w:spacing w:val="-2"/>
                <w:sz w:val="24"/>
              </w:rPr>
              <w:t>средств</w:t>
            </w:r>
          </w:p>
        </w:tc>
      </w:tr>
      <w:tr w:rsidR="00A812EA" w:rsidRPr="00A812EA" w:rsidTr="00A812EA">
        <w:trPr>
          <w:trHeight w:val="983"/>
        </w:trPr>
        <w:tc>
          <w:tcPr>
            <w:tcW w:w="1942" w:type="dxa"/>
          </w:tcPr>
          <w:p w:rsidR="00A812EA" w:rsidRPr="00A812EA" w:rsidRDefault="00A812EA" w:rsidP="00A812EA">
            <w:pPr>
              <w:spacing w:line="268" w:lineRule="exact"/>
              <w:ind w:left="107"/>
              <w:rPr>
                <w:sz w:val="24"/>
              </w:rPr>
            </w:pPr>
            <w:r w:rsidRPr="00A812EA">
              <w:rPr>
                <w:sz w:val="24"/>
              </w:rPr>
              <w:t xml:space="preserve">ПК </w:t>
            </w:r>
            <w:r w:rsidRPr="00A812EA">
              <w:rPr>
                <w:spacing w:val="-5"/>
                <w:sz w:val="24"/>
              </w:rPr>
              <w:t>1.1</w:t>
            </w:r>
          </w:p>
        </w:tc>
        <w:tc>
          <w:tcPr>
            <w:tcW w:w="3274" w:type="dxa"/>
          </w:tcPr>
          <w:p w:rsidR="00A812EA" w:rsidRPr="00A812EA" w:rsidRDefault="00A812EA" w:rsidP="00A812EA">
            <w:pPr>
              <w:ind w:left="107"/>
              <w:rPr>
                <w:sz w:val="24"/>
              </w:rPr>
            </w:pPr>
            <w:r w:rsidRPr="00A812EA">
              <w:rPr>
                <w:sz w:val="24"/>
              </w:rPr>
              <w:t>-Читать</w:t>
            </w:r>
            <w:r w:rsidRPr="00A812EA">
              <w:rPr>
                <w:spacing w:val="-15"/>
                <w:sz w:val="24"/>
              </w:rPr>
              <w:t xml:space="preserve"> </w:t>
            </w:r>
            <w:r w:rsidRPr="00A812EA">
              <w:rPr>
                <w:sz w:val="24"/>
              </w:rPr>
              <w:t>рабочие</w:t>
            </w:r>
            <w:r w:rsidRPr="00A812EA">
              <w:rPr>
                <w:spacing w:val="-15"/>
                <w:sz w:val="24"/>
              </w:rPr>
              <w:t xml:space="preserve"> </w:t>
            </w:r>
            <w:r w:rsidRPr="00A812EA">
              <w:rPr>
                <w:sz w:val="24"/>
              </w:rPr>
              <w:t>чертежи сварных конструкций</w:t>
            </w:r>
          </w:p>
        </w:tc>
        <w:tc>
          <w:tcPr>
            <w:tcW w:w="4131" w:type="dxa"/>
          </w:tcPr>
          <w:p w:rsidR="00A812EA" w:rsidRPr="00A812EA" w:rsidRDefault="00A812EA" w:rsidP="00A812EA">
            <w:pPr>
              <w:ind w:left="105" w:right="77"/>
              <w:rPr>
                <w:sz w:val="24"/>
              </w:rPr>
            </w:pPr>
            <w:r w:rsidRPr="00A812EA">
              <w:rPr>
                <w:sz w:val="24"/>
              </w:rPr>
              <w:t>-</w:t>
            </w:r>
            <w:r w:rsidRPr="00A812EA">
              <w:rPr>
                <w:spacing w:val="80"/>
                <w:sz w:val="24"/>
              </w:rPr>
              <w:t xml:space="preserve"> </w:t>
            </w:r>
            <w:r w:rsidRPr="00A812EA">
              <w:rPr>
                <w:sz w:val="24"/>
              </w:rPr>
              <w:t>читать</w:t>
            </w:r>
            <w:r w:rsidRPr="00A812EA">
              <w:rPr>
                <w:spacing w:val="80"/>
                <w:sz w:val="24"/>
              </w:rPr>
              <w:t xml:space="preserve"> </w:t>
            </w:r>
            <w:r w:rsidRPr="00A812EA">
              <w:rPr>
                <w:sz w:val="24"/>
              </w:rPr>
              <w:t>рабочие</w:t>
            </w:r>
            <w:r w:rsidRPr="00A812EA">
              <w:rPr>
                <w:spacing w:val="80"/>
                <w:sz w:val="24"/>
              </w:rPr>
              <w:t xml:space="preserve"> </w:t>
            </w:r>
            <w:r w:rsidRPr="00A812EA">
              <w:rPr>
                <w:sz w:val="24"/>
              </w:rPr>
              <w:t>чертежи</w:t>
            </w:r>
            <w:r w:rsidRPr="00A812EA">
              <w:rPr>
                <w:spacing w:val="80"/>
                <w:sz w:val="24"/>
              </w:rPr>
              <w:t xml:space="preserve"> </w:t>
            </w:r>
            <w:r w:rsidRPr="00A812EA">
              <w:rPr>
                <w:sz w:val="24"/>
              </w:rPr>
              <w:t xml:space="preserve">сварных </w:t>
            </w:r>
            <w:r w:rsidRPr="00A812EA">
              <w:rPr>
                <w:spacing w:val="-2"/>
                <w:sz w:val="24"/>
              </w:rPr>
              <w:t>конструкций</w:t>
            </w:r>
          </w:p>
        </w:tc>
      </w:tr>
      <w:tr w:rsidR="00A812EA" w:rsidRPr="00A812EA" w:rsidTr="00A812EA">
        <w:trPr>
          <w:trHeight w:val="1106"/>
        </w:trPr>
        <w:tc>
          <w:tcPr>
            <w:tcW w:w="1942" w:type="dxa"/>
          </w:tcPr>
          <w:p w:rsidR="00A812EA" w:rsidRPr="00A812EA" w:rsidRDefault="00A812EA" w:rsidP="00A812EA">
            <w:pPr>
              <w:spacing w:line="270" w:lineRule="exact"/>
              <w:ind w:left="107"/>
              <w:rPr>
                <w:sz w:val="24"/>
              </w:rPr>
            </w:pPr>
            <w:r w:rsidRPr="00A812EA">
              <w:rPr>
                <w:sz w:val="24"/>
              </w:rPr>
              <w:t xml:space="preserve">ПК </w:t>
            </w:r>
            <w:r w:rsidRPr="00A812EA">
              <w:rPr>
                <w:spacing w:val="-5"/>
                <w:sz w:val="24"/>
              </w:rPr>
              <w:t>2.2</w:t>
            </w:r>
          </w:p>
        </w:tc>
        <w:tc>
          <w:tcPr>
            <w:tcW w:w="3274" w:type="dxa"/>
          </w:tcPr>
          <w:p w:rsidR="00A812EA" w:rsidRPr="00A812EA" w:rsidRDefault="00A812EA" w:rsidP="00A812EA">
            <w:pPr>
              <w:ind w:left="107" w:right="260"/>
              <w:rPr>
                <w:sz w:val="24"/>
              </w:rPr>
            </w:pPr>
            <w:r w:rsidRPr="00A812EA">
              <w:rPr>
                <w:sz w:val="24"/>
              </w:rPr>
              <w:t>Составлять</w:t>
            </w:r>
            <w:r w:rsidRPr="00A812EA">
              <w:rPr>
                <w:spacing w:val="-15"/>
                <w:sz w:val="24"/>
              </w:rPr>
              <w:t xml:space="preserve"> </w:t>
            </w:r>
            <w:r w:rsidRPr="00A812EA">
              <w:rPr>
                <w:sz w:val="24"/>
              </w:rPr>
              <w:t>конструктивные схемы металлических конструкций различного</w:t>
            </w:r>
          </w:p>
          <w:p w:rsidR="00A812EA" w:rsidRPr="00A812EA" w:rsidRDefault="00A812EA" w:rsidP="00A812EA">
            <w:pPr>
              <w:spacing w:line="264" w:lineRule="exact"/>
              <w:ind w:left="107"/>
              <w:rPr>
                <w:sz w:val="24"/>
              </w:rPr>
            </w:pPr>
            <w:r w:rsidRPr="00A812EA">
              <w:rPr>
                <w:spacing w:val="-2"/>
                <w:sz w:val="24"/>
              </w:rPr>
              <w:t>назначения</w:t>
            </w:r>
          </w:p>
        </w:tc>
        <w:tc>
          <w:tcPr>
            <w:tcW w:w="4131" w:type="dxa"/>
          </w:tcPr>
          <w:p w:rsidR="00A812EA" w:rsidRPr="00A812EA" w:rsidRDefault="00A812EA" w:rsidP="00A812EA">
            <w:pPr>
              <w:ind w:left="105" w:right="98"/>
              <w:jc w:val="both"/>
              <w:rPr>
                <w:sz w:val="24"/>
              </w:rPr>
            </w:pPr>
            <w:r w:rsidRPr="00A812EA">
              <w:rPr>
                <w:sz w:val="24"/>
              </w:rPr>
              <w:t>-</w:t>
            </w:r>
            <w:r w:rsidRPr="00A812EA">
              <w:rPr>
                <w:spacing w:val="-5"/>
                <w:sz w:val="24"/>
              </w:rPr>
              <w:t xml:space="preserve"> </w:t>
            </w:r>
            <w:r w:rsidRPr="00A812EA">
              <w:rPr>
                <w:sz w:val="24"/>
              </w:rPr>
              <w:t>методы</w:t>
            </w:r>
            <w:r w:rsidRPr="00A812EA">
              <w:rPr>
                <w:spacing w:val="-4"/>
                <w:sz w:val="24"/>
              </w:rPr>
              <w:t xml:space="preserve"> </w:t>
            </w:r>
            <w:r w:rsidRPr="00A812EA">
              <w:rPr>
                <w:sz w:val="24"/>
              </w:rPr>
              <w:t>обеспечения</w:t>
            </w:r>
            <w:r w:rsidRPr="00A812EA">
              <w:rPr>
                <w:spacing w:val="-3"/>
                <w:sz w:val="24"/>
              </w:rPr>
              <w:t xml:space="preserve"> </w:t>
            </w:r>
            <w:r w:rsidRPr="00A812EA">
              <w:rPr>
                <w:sz w:val="24"/>
              </w:rPr>
              <w:t>экономичности и безопасности процессов сварки и обработки материалов;</w:t>
            </w:r>
          </w:p>
        </w:tc>
      </w:tr>
      <w:tr w:rsidR="00A812EA" w:rsidRPr="00A812EA" w:rsidTr="00A812EA">
        <w:trPr>
          <w:trHeight w:val="984"/>
        </w:trPr>
        <w:tc>
          <w:tcPr>
            <w:tcW w:w="1942" w:type="dxa"/>
          </w:tcPr>
          <w:p w:rsidR="00A812EA" w:rsidRPr="00A812EA" w:rsidRDefault="00A812EA" w:rsidP="00A812EA">
            <w:pPr>
              <w:spacing w:line="268" w:lineRule="exact"/>
              <w:ind w:left="107"/>
              <w:rPr>
                <w:sz w:val="24"/>
              </w:rPr>
            </w:pPr>
            <w:r w:rsidRPr="00A812EA">
              <w:rPr>
                <w:sz w:val="24"/>
              </w:rPr>
              <w:t xml:space="preserve">ПК </w:t>
            </w:r>
            <w:r w:rsidRPr="00A812EA">
              <w:rPr>
                <w:spacing w:val="-5"/>
                <w:sz w:val="24"/>
              </w:rPr>
              <w:t>2.4</w:t>
            </w:r>
          </w:p>
        </w:tc>
        <w:tc>
          <w:tcPr>
            <w:tcW w:w="3274" w:type="dxa"/>
          </w:tcPr>
          <w:p w:rsidR="00A812EA" w:rsidRPr="00A812EA" w:rsidRDefault="00A812EA" w:rsidP="00A812EA">
            <w:pPr>
              <w:ind w:left="107"/>
              <w:rPr>
                <w:sz w:val="24"/>
              </w:rPr>
            </w:pPr>
            <w:r w:rsidRPr="00A812EA">
              <w:rPr>
                <w:sz w:val="24"/>
              </w:rPr>
              <w:t>-</w:t>
            </w:r>
            <w:r w:rsidRPr="00A812EA">
              <w:rPr>
                <w:spacing w:val="-13"/>
                <w:sz w:val="24"/>
              </w:rPr>
              <w:t xml:space="preserve"> </w:t>
            </w:r>
            <w:r w:rsidRPr="00A812EA">
              <w:rPr>
                <w:sz w:val="24"/>
              </w:rPr>
              <w:t>составлять</w:t>
            </w:r>
            <w:r w:rsidRPr="00A812EA">
              <w:rPr>
                <w:spacing w:val="-12"/>
                <w:sz w:val="24"/>
              </w:rPr>
              <w:t xml:space="preserve"> </w:t>
            </w:r>
            <w:r w:rsidRPr="00A812EA">
              <w:rPr>
                <w:sz w:val="24"/>
              </w:rPr>
              <w:t>схемы</w:t>
            </w:r>
            <w:r w:rsidRPr="00A812EA">
              <w:rPr>
                <w:spacing w:val="-13"/>
                <w:sz w:val="24"/>
              </w:rPr>
              <w:t xml:space="preserve"> </w:t>
            </w:r>
            <w:r w:rsidRPr="00A812EA">
              <w:rPr>
                <w:sz w:val="24"/>
              </w:rPr>
              <w:t>основных сварных соединений;</w:t>
            </w:r>
          </w:p>
        </w:tc>
        <w:tc>
          <w:tcPr>
            <w:tcW w:w="4131" w:type="dxa"/>
          </w:tcPr>
          <w:p w:rsidR="00A812EA" w:rsidRPr="00A812EA" w:rsidRDefault="00A812EA" w:rsidP="00A812EA">
            <w:pPr>
              <w:ind w:left="105" w:right="99"/>
              <w:jc w:val="both"/>
              <w:rPr>
                <w:sz w:val="24"/>
              </w:rPr>
            </w:pPr>
            <w:r w:rsidRPr="00A812EA">
              <w:rPr>
                <w:sz w:val="24"/>
              </w:rPr>
              <w:t xml:space="preserve">- методику прочностных расчетов сварных конструкций общего </w:t>
            </w:r>
            <w:r w:rsidRPr="00A812EA">
              <w:rPr>
                <w:spacing w:val="-2"/>
                <w:sz w:val="24"/>
              </w:rPr>
              <w:t>назначения;</w:t>
            </w:r>
          </w:p>
        </w:tc>
      </w:tr>
    </w:tbl>
    <w:p w:rsidR="00A812EA" w:rsidRPr="00A812EA" w:rsidRDefault="00A812EA" w:rsidP="00A812EA">
      <w:pPr>
        <w:ind w:left="107"/>
        <w:jc w:val="both"/>
        <w:rPr>
          <w:sz w:val="24"/>
        </w:rPr>
        <w:sectPr w:rsidR="00A812EA" w:rsidRPr="00A812EA">
          <w:type w:val="continuous"/>
          <w:pgSz w:w="11920" w:h="16850"/>
          <w:pgMar w:top="1120" w:right="566" w:bottom="1200" w:left="1417" w:header="0" w:footer="1014" w:gutter="0"/>
          <w:cols w:space="720"/>
        </w:sectPr>
      </w:pPr>
    </w:p>
    <w:p w:rsidR="00A812EA" w:rsidRDefault="00A812EA" w:rsidP="00A812EA">
      <w:pPr>
        <w:pStyle w:val="a4"/>
        <w:numPr>
          <w:ilvl w:val="0"/>
          <w:numId w:val="7"/>
        </w:numPr>
        <w:tabs>
          <w:tab w:val="left" w:pos="284"/>
        </w:tabs>
        <w:spacing w:before="72"/>
        <w:ind w:left="0" w:firstLine="284"/>
        <w:rPr>
          <w:b/>
          <w:i/>
          <w:sz w:val="28"/>
        </w:rPr>
      </w:pPr>
      <w:r>
        <w:rPr>
          <w:b/>
          <w:i/>
          <w:sz w:val="28"/>
        </w:rPr>
        <w:lastRenderedPageBreak/>
        <w:t>СТРУКТУРА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СОДЕРЖАНИЕ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УЧЕБНОЙ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2"/>
          <w:sz w:val="28"/>
        </w:rPr>
        <w:t>ДИСЦИПЛИНЫ</w:t>
      </w:r>
    </w:p>
    <w:p w:rsidR="00A812EA" w:rsidRDefault="00A812EA" w:rsidP="00A812EA">
      <w:pPr>
        <w:pStyle w:val="1"/>
        <w:numPr>
          <w:ilvl w:val="1"/>
          <w:numId w:val="7"/>
        </w:numPr>
        <w:tabs>
          <w:tab w:val="left" w:pos="732"/>
        </w:tabs>
        <w:spacing w:before="250"/>
        <w:ind w:left="732" w:hanging="493"/>
      </w:pPr>
      <w:r>
        <w:t>Объем</w:t>
      </w:r>
      <w:r>
        <w:rPr>
          <w:spacing w:val="-5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A812EA" w:rsidRDefault="00A812EA" w:rsidP="00A812EA">
      <w:pPr>
        <w:pStyle w:val="a3"/>
        <w:spacing w:before="21"/>
        <w:rPr>
          <w:b/>
          <w:sz w:val="20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3"/>
        <w:gridCol w:w="1772"/>
      </w:tblGrid>
      <w:tr w:rsidR="00A812EA" w:rsidTr="00A812EA">
        <w:trPr>
          <w:trHeight w:val="940"/>
        </w:trPr>
        <w:tc>
          <w:tcPr>
            <w:tcW w:w="7803" w:type="dxa"/>
          </w:tcPr>
          <w:p w:rsidR="00A812EA" w:rsidRDefault="00A812EA" w:rsidP="00A812EA">
            <w:pPr>
              <w:pStyle w:val="TableParagraph"/>
              <w:spacing w:before="185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1772" w:type="dxa"/>
          </w:tcPr>
          <w:p w:rsidR="00A812EA" w:rsidRDefault="00A812EA" w:rsidP="00A812EA">
            <w:pPr>
              <w:pStyle w:val="TableParagraph"/>
              <w:spacing w:line="276" w:lineRule="auto"/>
              <w:ind w:left="112" w:right="80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Объем </w:t>
            </w:r>
            <w:r>
              <w:rPr>
                <w:b/>
                <w:spacing w:val="-2"/>
                <w:sz w:val="28"/>
              </w:rPr>
              <w:t>часов</w:t>
            </w:r>
          </w:p>
        </w:tc>
      </w:tr>
      <w:tr w:rsidR="00A812EA" w:rsidTr="00A812EA">
        <w:trPr>
          <w:trHeight w:val="570"/>
        </w:trPr>
        <w:tc>
          <w:tcPr>
            <w:tcW w:w="7803" w:type="dxa"/>
          </w:tcPr>
          <w:p w:rsidR="00A812EA" w:rsidRDefault="00A812EA" w:rsidP="00A812EA">
            <w:pPr>
              <w:pStyle w:val="TableParagraph"/>
              <w:spacing w:line="319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Объем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дисциплины</w:t>
            </w:r>
          </w:p>
        </w:tc>
        <w:tc>
          <w:tcPr>
            <w:tcW w:w="1772" w:type="dxa"/>
          </w:tcPr>
          <w:p w:rsidR="00A812EA" w:rsidRDefault="00A812EA" w:rsidP="00A812EA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162</w:t>
            </w:r>
          </w:p>
        </w:tc>
      </w:tr>
      <w:tr w:rsidR="00A812EA" w:rsidTr="00A812EA">
        <w:trPr>
          <w:trHeight w:val="571"/>
        </w:trPr>
        <w:tc>
          <w:tcPr>
            <w:tcW w:w="9575" w:type="dxa"/>
            <w:gridSpan w:val="2"/>
          </w:tcPr>
          <w:p w:rsidR="00A812EA" w:rsidRDefault="00A812EA" w:rsidP="00A812EA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числе:</w:t>
            </w:r>
          </w:p>
        </w:tc>
      </w:tr>
      <w:tr w:rsidR="00A812EA" w:rsidTr="00A812EA">
        <w:trPr>
          <w:trHeight w:val="570"/>
        </w:trPr>
        <w:tc>
          <w:tcPr>
            <w:tcW w:w="7803" w:type="dxa"/>
          </w:tcPr>
          <w:p w:rsidR="00A812EA" w:rsidRDefault="00A812EA" w:rsidP="00A812EA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теоретическое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обучение</w:t>
            </w:r>
          </w:p>
        </w:tc>
        <w:tc>
          <w:tcPr>
            <w:tcW w:w="1772" w:type="dxa"/>
          </w:tcPr>
          <w:p w:rsidR="00A812EA" w:rsidRDefault="00A812EA" w:rsidP="00A812EA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A812EA" w:rsidTr="00A812EA">
        <w:trPr>
          <w:trHeight w:val="570"/>
        </w:trPr>
        <w:tc>
          <w:tcPr>
            <w:tcW w:w="7803" w:type="dxa"/>
          </w:tcPr>
          <w:p w:rsidR="00A812EA" w:rsidRDefault="00A812EA" w:rsidP="00A812EA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лабораторные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1772" w:type="dxa"/>
          </w:tcPr>
          <w:p w:rsidR="00A812EA" w:rsidRDefault="00A812EA" w:rsidP="00A812EA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A812EA" w:rsidTr="00A812EA">
        <w:trPr>
          <w:trHeight w:val="571"/>
        </w:trPr>
        <w:tc>
          <w:tcPr>
            <w:tcW w:w="7803" w:type="dxa"/>
          </w:tcPr>
          <w:p w:rsidR="00A812EA" w:rsidRDefault="00A812EA" w:rsidP="00A812EA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772" w:type="dxa"/>
          </w:tcPr>
          <w:p w:rsidR="00A812EA" w:rsidRDefault="00A812EA" w:rsidP="00A812EA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130</w:t>
            </w:r>
          </w:p>
        </w:tc>
      </w:tr>
      <w:tr w:rsidR="00A812EA" w:rsidTr="00A812EA">
        <w:trPr>
          <w:trHeight w:val="570"/>
        </w:trPr>
        <w:tc>
          <w:tcPr>
            <w:tcW w:w="7803" w:type="dxa"/>
          </w:tcPr>
          <w:p w:rsidR="00A812EA" w:rsidRDefault="00A812EA" w:rsidP="00A812EA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курсовая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(проект)</w:t>
            </w:r>
          </w:p>
        </w:tc>
        <w:tc>
          <w:tcPr>
            <w:tcW w:w="1772" w:type="dxa"/>
          </w:tcPr>
          <w:p w:rsidR="00A812EA" w:rsidRDefault="00A812EA" w:rsidP="00A812EA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A812EA" w:rsidTr="00A812EA">
        <w:trPr>
          <w:trHeight w:val="565"/>
        </w:trPr>
        <w:tc>
          <w:tcPr>
            <w:tcW w:w="7803" w:type="dxa"/>
          </w:tcPr>
          <w:p w:rsidR="00A812EA" w:rsidRDefault="00A812EA" w:rsidP="00A812EA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самостоятельная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  <w:tc>
          <w:tcPr>
            <w:tcW w:w="1772" w:type="dxa"/>
          </w:tcPr>
          <w:p w:rsidR="00A812EA" w:rsidRDefault="00A812EA" w:rsidP="00A812EA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74</w:t>
            </w:r>
          </w:p>
        </w:tc>
      </w:tr>
      <w:tr w:rsidR="00A812EA" w:rsidTr="00A812EA">
        <w:trPr>
          <w:trHeight w:val="571"/>
        </w:trPr>
        <w:tc>
          <w:tcPr>
            <w:tcW w:w="7803" w:type="dxa"/>
          </w:tcPr>
          <w:p w:rsidR="00A812EA" w:rsidRDefault="00A812EA" w:rsidP="00A812EA">
            <w:pPr>
              <w:pStyle w:val="TableParagraph"/>
              <w:spacing w:line="320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  <w:tc>
          <w:tcPr>
            <w:tcW w:w="1772" w:type="dxa"/>
          </w:tcPr>
          <w:p w:rsidR="00A812EA" w:rsidRDefault="00A812EA" w:rsidP="00A812EA">
            <w:pPr>
              <w:pStyle w:val="TableParagraph"/>
              <w:spacing w:line="320" w:lineRule="exact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A812EA" w:rsidTr="00A812EA">
        <w:trPr>
          <w:trHeight w:val="570"/>
        </w:trPr>
        <w:tc>
          <w:tcPr>
            <w:tcW w:w="9575" w:type="dxa"/>
            <w:gridSpan w:val="2"/>
          </w:tcPr>
          <w:p w:rsidR="00A812EA" w:rsidRDefault="00A812EA" w:rsidP="00A812EA">
            <w:pPr>
              <w:pStyle w:val="TableParagraph"/>
              <w:spacing w:line="319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Промежуточная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аттестация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дифференцированный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зачёт</w:t>
            </w:r>
          </w:p>
        </w:tc>
      </w:tr>
    </w:tbl>
    <w:p w:rsidR="0012554D" w:rsidRDefault="0012554D">
      <w:pPr>
        <w:rPr>
          <w:sz w:val="26"/>
        </w:rPr>
        <w:sectPr w:rsidR="0012554D">
          <w:type w:val="continuous"/>
          <w:pgSz w:w="11910" w:h="16840"/>
          <w:pgMar w:top="1100" w:right="540" w:bottom="1480" w:left="1460" w:header="0" w:footer="1296" w:gutter="0"/>
          <w:cols w:space="720"/>
        </w:sectPr>
      </w:pPr>
    </w:p>
    <w:p w:rsidR="00E8788A" w:rsidRDefault="00E8788A" w:rsidP="00E8788A">
      <w:pPr>
        <w:pStyle w:val="a4"/>
        <w:numPr>
          <w:ilvl w:val="1"/>
          <w:numId w:val="7"/>
        </w:numPr>
        <w:tabs>
          <w:tab w:val="left" w:pos="2426"/>
        </w:tabs>
        <w:spacing w:before="59"/>
        <w:jc w:val="center"/>
        <w:rPr>
          <w:b/>
          <w:sz w:val="28"/>
        </w:rPr>
      </w:pPr>
      <w:r>
        <w:rPr>
          <w:b/>
          <w:sz w:val="28"/>
        </w:rPr>
        <w:lastRenderedPageBreak/>
        <w:t>Тематический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ОП.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06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Инженерная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графика</w:t>
      </w:r>
    </w:p>
    <w:p w:rsidR="00E8788A" w:rsidRDefault="00E8788A" w:rsidP="00E8788A">
      <w:pPr>
        <w:pStyle w:val="a3"/>
        <w:rPr>
          <w:b/>
          <w:sz w:val="20"/>
        </w:rPr>
      </w:pPr>
    </w:p>
    <w:p w:rsidR="00E8788A" w:rsidRDefault="00E8788A" w:rsidP="00E8788A">
      <w:pPr>
        <w:pStyle w:val="a3"/>
        <w:spacing w:before="26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9358"/>
        <w:gridCol w:w="1051"/>
        <w:gridCol w:w="2208"/>
      </w:tblGrid>
      <w:tr w:rsidR="00E8788A" w:rsidTr="00F75C2D">
        <w:trPr>
          <w:trHeight w:val="1349"/>
        </w:trPr>
        <w:tc>
          <w:tcPr>
            <w:tcW w:w="2381" w:type="dxa"/>
          </w:tcPr>
          <w:p w:rsidR="00E8788A" w:rsidRDefault="00E8788A" w:rsidP="00F75C2D">
            <w:pPr>
              <w:pStyle w:val="TableParagraph"/>
              <w:spacing w:before="1" w:line="268" w:lineRule="auto"/>
              <w:ind w:left="450" w:right="118"/>
              <w:rPr>
                <w:b/>
              </w:rPr>
            </w:pPr>
            <w:r>
              <w:rPr>
                <w:b/>
                <w:spacing w:val="-2"/>
              </w:rPr>
              <w:t xml:space="preserve">Наименование </w:t>
            </w:r>
            <w:r>
              <w:rPr>
                <w:b/>
              </w:rPr>
              <w:t>разделов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тем</w:t>
            </w:r>
          </w:p>
        </w:tc>
        <w:tc>
          <w:tcPr>
            <w:tcW w:w="9358" w:type="dxa"/>
          </w:tcPr>
          <w:p w:rsidR="00E8788A" w:rsidRDefault="00E8788A" w:rsidP="00F75C2D">
            <w:pPr>
              <w:pStyle w:val="TableParagraph"/>
              <w:spacing w:line="250" w:lineRule="exact"/>
              <w:ind w:left="489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материала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организации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обучающихся</w:t>
            </w:r>
          </w:p>
        </w:tc>
        <w:tc>
          <w:tcPr>
            <w:tcW w:w="1051" w:type="dxa"/>
          </w:tcPr>
          <w:p w:rsidR="00E8788A" w:rsidRDefault="00E8788A" w:rsidP="00F75C2D">
            <w:pPr>
              <w:pStyle w:val="TableParagraph"/>
              <w:spacing w:line="242" w:lineRule="auto"/>
              <w:ind w:left="158" w:right="155" w:firstLine="33"/>
              <w:rPr>
                <w:b/>
              </w:rPr>
            </w:pPr>
            <w:r>
              <w:rPr>
                <w:b/>
                <w:spacing w:val="-2"/>
              </w:rPr>
              <w:t xml:space="preserve">Объем </w:t>
            </w:r>
            <w:r>
              <w:rPr>
                <w:b/>
              </w:rPr>
              <w:t>в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часах</w:t>
            </w:r>
          </w:p>
        </w:tc>
        <w:tc>
          <w:tcPr>
            <w:tcW w:w="2208" w:type="dxa"/>
          </w:tcPr>
          <w:p w:rsidR="00E8788A" w:rsidRDefault="00E8788A" w:rsidP="00F75C2D">
            <w:pPr>
              <w:pStyle w:val="TableParagraph"/>
              <w:spacing w:before="2" w:line="237" w:lineRule="auto"/>
              <w:ind w:right="280"/>
              <w:rPr>
                <w:b/>
                <w:sz w:val="20"/>
              </w:rPr>
            </w:pPr>
            <w:r>
              <w:rPr>
                <w:b/>
                <w:sz w:val="20"/>
              </w:rPr>
              <w:t>Коды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компетенций, </w:t>
            </w:r>
            <w:r>
              <w:rPr>
                <w:b/>
                <w:spacing w:val="-2"/>
                <w:sz w:val="20"/>
              </w:rPr>
              <w:t>формированию которых</w:t>
            </w:r>
          </w:p>
          <w:p w:rsidR="00E8788A" w:rsidRDefault="00E8788A" w:rsidP="00F75C2D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способствует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элемент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</w:tr>
      <w:tr w:rsidR="00E8788A" w:rsidTr="00F75C2D">
        <w:trPr>
          <w:trHeight w:val="383"/>
        </w:trPr>
        <w:tc>
          <w:tcPr>
            <w:tcW w:w="2381" w:type="dxa"/>
          </w:tcPr>
          <w:p w:rsidR="00E8788A" w:rsidRDefault="00E8788A" w:rsidP="00F75C2D">
            <w:pPr>
              <w:pStyle w:val="TableParagraph"/>
              <w:spacing w:line="225" w:lineRule="exact"/>
              <w:ind w:lef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  <w:tc>
          <w:tcPr>
            <w:tcW w:w="9358" w:type="dxa"/>
          </w:tcPr>
          <w:p w:rsidR="00E8788A" w:rsidRDefault="00E8788A" w:rsidP="00F75C2D">
            <w:pPr>
              <w:pStyle w:val="TableParagraph"/>
              <w:spacing w:line="225" w:lineRule="exact"/>
              <w:ind w:left="0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051" w:type="dxa"/>
          </w:tcPr>
          <w:p w:rsidR="00E8788A" w:rsidRDefault="00E8788A" w:rsidP="00F75C2D">
            <w:pPr>
              <w:pStyle w:val="TableParagraph"/>
              <w:spacing w:line="225" w:lineRule="exact"/>
              <w:ind w:left="8" w:right="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3</w:t>
            </w:r>
          </w:p>
        </w:tc>
        <w:tc>
          <w:tcPr>
            <w:tcW w:w="2208" w:type="dxa"/>
          </w:tcPr>
          <w:p w:rsidR="00E8788A" w:rsidRDefault="00E8788A" w:rsidP="00F75C2D">
            <w:pPr>
              <w:pStyle w:val="TableParagraph"/>
              <w:spacing w:line="225" w:lineRule="exact"/>
              <w:ind w:left="7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4</w:t>
            </w:r>
          </w:p>
        </w:tc>
      </w:tr>
      <w:tr w:rsidR="00E8788A" w:rsidTr="00F75C2D">
        <w:trPr>
          <w:trHeight w:val="292"/>
        </w:trPr>
        <w:tc>
          <w:tcPr>
            <w:tcW w:w="2381" w:type="dxa"/>
            <w:vMerge w:val="restart"/>
          </w:tcPr>
          <w:p w:rsidR="00E8788A" w:rsidRDefault="00E8788A" w:rsidP="00F75C2D">
            <w:pPr>
              <w:pStyle w:val="TableParagraph"/>
              <w:spacing w:line="276" w:lineRule="auto"/>
              <w:ind w:left="110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Значение </w:t>
            </w:r>
            <w:r>
              <w:rPr>
                <w:b/>
                <w:spacing w:val="-2"/>
                <w:sz w:val="24"/>
              </w:rPr>
              <w:t>инженерной</w:t>
            </w:r>
          </w:p>
          <w:p w:rsidR="00E8788A" w:rsidRDefault="00E8788A" w:rsidP="00F75C2D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графики </w:t>
            </w:r>
            <w:r>
              <w:rPr>
                <w:b/>
                <w:spacing w:val="-10"/>
                <w:sz w:val="24"/>
              </w:rPr>
              <w:t>в</w:t>
            </w:r>
          </w:p>
          <w:p w:rsidR="00E8788A" w:rsidRDefault="00E8788A" w:rsidP="00F75C2D">
            <w:pPr>
              <w:pStyle w:val="TableParagraph"/>
              <w:spacing w:before="42" w:line="276" w:lineRule="auto"/>
              <w:ind w:left="110" w:right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профессиональной деятельности.</w:t>
            </w:r>
          </w:p>
        </w:tc>
        <w:tc>
          <w:tcPr>
            <w:tcW w:w="9358" w:type="dxa"/>
          </w:tcPr>
          <w:p w:rsidR="00E8788A" w:rsidRDefault="00E8788A" w:rsidP="00F75C2D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материала:</w:t>
            </w:r>
          </w:p>
        </w:tc>
        <w:tc>
          <w:tcPr>
            <w:tcW w:w="1051" w:type="dxa"/>
            <w:vMerge w:val="restart"/>
          </w:tcPr>
          <w:p w:rsidR="00E8788A" w:rsidRDefault="00E8788A" w:rsidP="00F75C2D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08" w:type="dxa"/>
            <w:vMerge w:val="restart"/>
          </w:tcPr>
          <w:p w:rsidR="00E8788A" w:rsidRDefault="00E8788A" w:rsidP="00F75C2D">
            <w:pPr>
              <w:pStyle w:val="TableParagraph"/>
              <w:spacing w:before="99"/>
              <w:ind w:left="0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ind w:left="58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ОК2</w:t>
            </w:r>
          </w:p>
          <w:p w:rsidR="00E8788A" w:rsidRDefault="00E8788A" w:rsidP="00F75C2D">
            <w:pPr>
              <w:pStyle w:val="TableParagraph"/>
              <w:ind w:left="58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ПК 1.1</w:t>
            </w:r>
          </w:p>
          <w:p w:rsidR="00E8788A" w:rsidRDefault="00E8788A" w:rsidP="00F75C2D">
            <w:pPr>
              <w:pStyle w:val="TableParagraph"/>
              <w:ind w:left="586"/>
              <w:rPr>
                <w:sz w:val="24"/>
              </w:rPr>
            </w:pPr>
          </w:p>
          <w:p w:rsidR="00E8788A" w:rsidRDefault="00E8788A" w:rsidP="00F75C2D">
            <w:pPr>
              <w:pStyle w:val="TableParagraph"/>
              <w:ind w:left="586"/>
              <w:rPr>
                <w:sz w:val="24"/>
              </w:rPr>
            </w:pPr>
          </w:p>
        </w:tc>
      </w:tr>
      <w:tr w:rsidR="00E8788A" w:rsidTr="00F75C2D">
        <w:trPr>
          <w:trHeight w:val="1867"/>
        </w:trPr>
        <w:tc>
          <w:tcPr>
            <w:tcW w:w="2381" w:type="dxa"/>
            <w:vMerge/>
            <w:tcBorders>
              <w:top w:val="nil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358" w:type="dxa"/>
          </w:tcPr>
          <w:p w:rsidR="00E8788A" w:rsidRDefault="00E8788A" w:rsidP="00F75C2D">
            <w:pPr>
              <w:pStyle w:val="TableParagraph"/>
              <w:spacing w:line="278" w:lineRule="auto"/>
            </w:pPr>
            <w:r>
              <w:t>Краткие</w:t>
            </w:r>
            <w:r>
              <w:rPr>
                <w:spacing w:val="-9"/>
              </w:rPr>
              <w:t xml:space="preserve"> </w:t>
            </w:r>
            <w:r>
              <w:t>исторические</w:t>
            </w:r>
            <w:r>
              <w:rPr>
                <w:spacing w:val="-9"/>
              </w:rPr>
              <w:t xml:space="preserve"> </w:t>
            </w:r>
            <w:r>
              <w:t>сведения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развитии</w:t>
            </w:r>
            <w:r>
              <w:rPr>
                <w:spacing w:val="-5"/>
              </w:rPr>
              <w:t xml:space="preserve"> </w:t>
            </w:r>
            <w:r>
              <w:t>графики. Значение</w:t>
            </w:r>
            <w:r>
              <w:rPr>
                <w:spacing w:val="-9"/>
              </w:rPr>
              <w:t xml:space="preserve"> </w:t>
            </w:r>
            <w:r>
              <w:t>инженерной</w:t>
            </w:r>
            <w:r>
              <w:rPr>
                <w:spacing w:val="-2"/>
              </w:rPr>
              <w:t xml:space="preserve"> </w:t>
            </w:r>
            <w:r>
              <w:t>графики</w:t>
            </w:r>
            <w:r>
              <w:rPr>
                <w:spacing w:val="-5"/>
              </w:rPr>
              <w:t xml:space="preserve"> </w:t>
            </w:r>
            <w:r>
              <w:t>в профессиональной деятельности. Цели и задачи дисциплины. Общие сведения о</w:t>
            </w:r>
          </w:p>
          <w:p w:rsidR="00E8788A" w:rsidRDefault="00E8788A" w:rsidP="00F75C2D">
            <w:pPr>
              <w:pStyle w:val="TableParagraph"/>
              <w:spacing w:line="276" w:lineRule="auto"/>
            </w:pPr>
            <w:r>
              <w:t>стандартизации.</w:t>
            </w:r>
            <w:r>
              <w:rPr>
                <w:spacing w:val="-6"/>
              </w:rPr>
              <w:t xml:space="preserve"> </w:t>
            </w:r>
            <w:r>
              <w:t>Роль</w:t>
            </w:r>
            <w:r>
              <w:rPr>
                <w:spacing w:val="-3"/>
              </w:rPr>
              <w:t xml:space="preserve"> </w:t>
            </w:r>
            <w:r>
              <w:t>стандартизации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повышении</w:t>
            </w:r>
            <w:r>
              <w:rPr>
                <w:spacing w:val="-2"/>
              </w:rPr>
              <w:t xml:space="preserve"> </w:t>
            </w:r>
            <w:r>
              <w:t>качества продукции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развитии</w:t>
            </w:r>
            <w:r>
              <w:rPr>
                <w:spacing w:val="-6"/>
              </w:rPr>
              <w:t xml:space="preserve"> </w:t>
            </w:r>
            <w:r>
              <w:t>научно</w:t>
            </w:r>
            <w:r>
              <w:rPr>
                <w:spacing w:val="-1"/>
              </w:rPr>
              <w:t xml:space="preserve"> </w:t>
            </w:r>
            <w:r>
              <w:t>– технического прогресса. ЕСКД в системе государственной стандартизации. Инструменты, принадлежности и материалы для выполнения чертежей в технике ручной графики.</w:t>
            </w:r>
          </w:p>
          <w:p w:rsidR="00E8788A" w:rsidRDefault="00E8788A" w:rsidP="00F75C2D">
            <w:pPr>
              <w:pStyle w:val="TableParagraph"/>
            </w:pPr>
            <w:r>
              <w:t>Организация</w:t>
            </w:r>
            <w:r>
              <w:rPr>
                <w:spacing w:val="-11"/>
              </w:rPr>
              <w:t xml:space="preserve"> </w:t>
            </w:r>
            <w:r>
              <w:t>рабочего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места.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436"/>
        </w:trPr>
        <w:tc>
          <w:tcPr>
            <w:tcW w:w="2381" w:type="dxa"/>
            <w:vMerge/>
            <w:tcBorders>
              <w:top w:val="nil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358" w:type="dxa"/>
          </w:tcPr>
          <w:p w:rsidR="00E8788A" w:rsidRDefault="00E8788A" w:rsidP="00F75C2D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051" w:type="dxa"/>
          </w:tcPr>
          <w:p w:rsidR="00E8788A" w:rsidRDefault="00E8788A" w:rsidP="00F75C2D">
            <w:pPr>
              <w:pStyle w:val="TableParagraph"/>
              <w:spacing w:line="273" w:lineRule="exact"/>
              <w:ind w:left="8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518"/>
        </w:trPr>
        <w:tc>
          <w:tcPr>
            <w:tcW w:w="11739" w:type="dxa"/>
            <w:gridSpan w:val="2"/>
            <w:tcBorders>
              <w:bottom w:val="single" w:sz="12" w:space="0" w:color="000000"/>
            </w:tcBorders>
          </w:tcPr>
          <w:p w:rsidR="00E8788A" w:rsidRDefault="00E8788A" w:rsidP="00F75C2D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Геометрическое</w:t>
            </w:r>
            <w:r>
              <w:rPr>
                <w:b/>
                <w:spacing w:val="-2"/>
                <w:sz w:val="24"/>
              </w:rPr>
              <w:t xml:space="preserve"> черчение</w:t>
            </w:r>
          </w:p>
        </w:tc>
        <w:tc>
          <w:tcPr>
            <w:tcW w:w="1051" w:type="dxa"/>
            <w:tcBorders>
              <w:bottom w:val="single" w:sz="12" w:space="0" w:color="000000"/>
            </w:tcBorders>
          </w:tcPr>
          <w:p w:rsidR="00E8788A" w:rsidRDefault="00E8788A" w:rsidP="00F75C2D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</w:p>
        </w:tc>
        <w:tc>
          <w:tcPr>
            <w:tcW w:w="2208" w:type="dxa"/>
            <w:tcBorders>
              <w:bottom w:val="single" w:sz="12" w:space="0" w:color="000000"/>
            </w:tcBorders>
          </w:tcPr>
          <w:p w:rsidR="00E8788A" w:rsidRDefault="00E8788A" w:rsidP="00F75C2D">
            <w:pPr>
              <w:pStyle w:val="TableParagraph"/>
              <w:ind w:left="0"/>
            </w:pPr>
          </w:p>
        </w:tc>
      </w:tr>
      <w:tr w:rsidR="00E8788A" w:rsidTr="00F75C2D">
        <w:trPr>
          <w:trHeight w:val="281"/>
        </w:trPr>
        <w:tc>
          <w:tcPr>
            <w:tcW w:w="2381" w:type="dxa"/>
            <w:vMerge w:val="restart"/>
            <w:tcBorders>
              <w:top w:val="single" w:sz="12" w:space="0" w:color="000000"/>
            </w:tcBorders>
          </w:tcPr>
          <w:p w:rsidR="00E8788A" w:rsidRDefault="00E8788A" w:rsidP="00F75C2D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1.1</w:t>
            </w:r>
          </w:p>
          <w:p w:rsidR="00E8788A" w:rsidRDefault="00E8788A" w:rsidP="00F75C2D">
            <w:pPr>
              <w:pStyle w:val="TableParagraph"/>
              <w:spacing w:line="242" w:lineRule="auto"/>
              <w:ind w:left="110" w:right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Оформление чертежей</w:t>
            </w:r>
          </w:p>
        </w:tc>
        <w:tc>
          <w:tcPr>
            <w:tcW w:w="9358" w:type="dxa"/>
            <w:tcBorders>
              <w:top w:val="single" w:sz="12" w:space="0" w:color="000000"/>
            </w:tcBorders>
          </w:tcPr>
          <w:p w:rsidR="00E8788A" w:rsidRDefault="00E8788A" w:rsidP="00F75C2D">
            <w:pPr>
              <w:pStyle w:val="TableParagraph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материала:</w:t>
            </w:r>
          </w:p>
        </w:tc>
        <w:tc>
          <w:tcPr>
            <w:tcW w:w="1051" w:type="dxa"/>
            <w:vMerge w:val="restart"/>
            <w:tcBorders>
              <w:top w:val="single" w:sz="12" w:space="0" w:color="000000"/>
            </w:tcBorders>
          </w:tcPr>
          <w:p w:rsidR="00E8788A" w:rsidRDefault="00E8788A" w:rsidP="00F75C2D">
            <w:pPr>
              <w:pStyle w:val="TableParagraph"/>
              <w:spacing w:before="243"/>
              <w:ind w:left="0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08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E8788A" w:rsidRDefault="00E8788A" w:rsidP="00F75C2D">
            <w:pPr>
              <w:pStyle w:val="TableParagraph"/>
              <w:spacing w:line="451" w:lineRule="auto"/>
              <w:ind w:right="209"/>
              <w:rPr>
                <w:sz w:val="24"/>
              </w:rPr>
            </w:pPr>
            <w:r>
              <w:rPr>
                <w:sz w:val="24"/>
              </w:rPr>
              <w:t xml:space="preserve">ОК3, </w:t>
            </w:r>
            <w:r>
              <w:rPr>
                <w:spacing w:val="-5"/>
                <w:sz w:val="24"/>
              </w:rPr>
              <w:t>ПК 2.4</w:t>
            </w:r>
          </w:p>
          <w:p w:rsidR="00E8788A" w:rsidRDefault="00E8788A" w:rsidP="00F75C2D">
            <w:pPr>
              <w:pStyle w:val="TableParagraph"/>
              <w:ind w:left="0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ind w:left="0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spacing w:before="195"/>
              <w:ind w:left="0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ind w:left="0"/>
              <w:rPr>
                <w:spacing w:val="-5"/>
                <w:sz w:val="24"/>
              </w:rPr>
            </w:pPr>
          </w:p>
          <w:p w:rsidR="00E8788A" w:rsidRDefault="00E8788A" w:rsidP="00F75C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ЛР 23</w:t>
            </w:r>
          </w:p>
        </w:tc>
      </w:tr>
      <w:tr w:rsidR="00E8788A" w:rsidTr="00F75C2D">
        <w:trPr>
          <w:trHeight w:val="825"/>
        </w:trPr>
        <w:tc>
          <w:tcPr>
            <w:tcW w:w="2381" w:type="dxa"/>
            <w:vMerge/>
            <w:tcBorders>
              <w:top w:val="nil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358" w:type="dxa"/>
          </w:tcPr>
          <w:p w:rsidR="00E8788A" w:rsidRDefault="00E8788A" w:rsidP="00F75C2D">
            <w:pPr>
              <w:pStyle w:val="TableParagraph"/>
              <w:spacing w:line="234" w:lineRule="exact"/>
            </w:pPr>
            <w:r>
              <w:t>Инструменты, принадлежности. Основные</w:t>
            </w:r>
            <w:r>
              <w:rPr>
                <w:spacing w:val="-10"/>
              </w:rPr>
              <w:t xml:space="preserve"> </w:t>
            </w: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оформления</w:t>
            </w:r>
            <w:r>
              <w:rPr>
                <w:spacing w:val="-5"/>
              </w:rPr>
              <w:t xml:space="preserve"> </w:t>
            </w:r>
            <w:r>
              <w:t>чертежей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ЕСКД.</w:t>
            </w:r>
          </w:p>
          <w:p w:rsidR="00E8788A" w:rsidRDefault="00E8788A" w:rsidP="00F75C2D">
            <w:pPr>
              <w:pStyle w:val="TableParagraph"/>
              <w:tabs>
                <w:tab w:val="left" w:pos="4815"/>
              </w:tabs>
              <w:spacing w:before="1"/>
            </w:pPr>
            <w:r>
              <w:t>Изучение</w:t>
            </w:r>
            <w:r>
              <w:rPr>
                <w:spacing w:val="-9"/>
              </w:rPr>
              <w:t xml:space="preserve"> </w:t>
            </w:r>
            <w:r>
              <w:t>требований</w:t>
            </w:r>
            <w:r>
              <w:rPr>
                <w:spacing w:val="-4"/>
              </w:rPr>
              <w:t xml:space="preserve"> </w:t>
            </w:r>
            <w:r>
              <w:t>ГОСТ</w:t>
            </w:r>
            <w:r>
              <w:rPr>
                <w:spacing w:val="-2"/>
              </w:rPr>
              <w:t xml:space="preserve"> </w:t>
            </w:r>
            <w:r>
              <w:t>2.301-</w:t>
            </w:r>
            <w:proofErr w:type="gramStart"/>
            <w:r>
              <w:rPr>
                <w:spacing w:val="-2"/>
              </w:rPr>
              <w:t>68.Форматы;</w:t>
            </w:r>
            <w:r>
              <w:tab/>
            </w:r>
            <w:proofErr w:type="gramEnd"/>
            <w:r>
              <w:t>ГОСТ</w:t>
            </w:r>
            <w:r>
              <w:rPr>
                <w:spacing w:val="-5"/>
              </w:rPr>
              <w:t xml:space="preserve"> </w:t>
            </w:r>
            <w:r>
              <w:t>2.302-68.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Масштабы;</w:t>
            </w:r>
          </w:p>
          <w:p w:rsidR="00E8788A" w:rsidRDefault="00E8788A" w:rsidP="00F75C2D">
            <w:pPr>
              <w:pStyle w:val="TableParagraph"/>
              <w:tabs>
                <w:tab w:val="left" w:pos="4023"/>
              </w:tabs>
              <w:spacing w:before="4" w:line="237" w:lineRule="auto"/>
              <w:ind w:right="850"/>
            </w:pPr>
            <w:r>
              <w:t xml:space="preserve">ГОСТ 2.1004-2006. Основные </w:t>
            </w:r>
            <w:proofErr w:type="gramStart"/>
            <w:r>
              <w:t>надписи;</w:t>
            </w:r>
            <w:r>
              <w:tab/>
            </w:r>
            <w:proofErr w:type="gramEnd"/>
            <w:r>
              <w:t>ГОСТ</w:t>
            </w:r>
            <w:r>
              <w:rPr>
                <w:spacing w:val="-7"/>
              </w:rPr>
              <w:t xml:space="preserve"> </w:t>
            </w:r>
            <w:r>
              <w:t>2.109-73.</w:t>
            </w:r>
            <w:r>
              <w:rPr>
                <w:spacing w:val="-5"/>
              </w:rPr>
              <w:t xml:space="preserve"> </w:t>
            </w:r>
            <w:r>
              <w:t>Общие</w:t>
            </w:r>
            <w:r>
              <w:rPr>
                <w:spacing w:val="-13"/>
              </w:rPr>
              <w:t xml:space="preserve"> </w:t>
            </w:r>
            <w:r>
              <w:t>требования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чертежам; ГОСТ 2.303-68. Линии.</w:t>
            </w:r>
          </w:p>
          <w:p w:rsidR="00E8788A" w:rsidRDefault="00E8788A" w:rsidP="00F75C2D">
            <w:pPr>
              <w:pStyle w:val="TableParagraph"/>
              <w:spacing w:before="1" w:line="228" w:lineRule="exact"/>
            </w:pPr>
          </w:p>
        </w:tc>
        <w:tc>
          <w:tcPr>
            <w:tcW w:w="1051" w:type="dxa"/>
            <w:vMerge/>
            <w:tcBorders>
              <w:top w:val="nil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  <w:bottom w:val="single" w:sz="1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498"/>
        </w:trPr>
        <w:tc>
          <w:tcPr>
            <w:tcW w:w="2381" w:type="dxa"/>
            <w:vMerge/>
            <w:tcBorders>
              <w:top w:val="nil"/>
              <w:bottom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358" w:type="dxa"/>
            <w:tcBorders>
              <w:bottom w:val="single" w:sz="4" w:space="0" w:color="000000"/>
            </w:tcBorders>
          </w:tcPr>
          <w:p w:rsidR="00E8788A" w:rsidRDefault="00E8788A" w:rsidP="00F75C2D">
            <w:pPr>
              <w:pStyle w:val="TableParagraph"/>
              <w:spacing w:line="244" w:lineRule="exact"/>
              <w:rPr>
                <w:b/>
                <w:spacing w:val="-2"/>
              </w:rPr>
            </w:pP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  <w:p w:rsidR="00E8788A" w:rsidRDefault="00E8788A" w:rsidP="00F75C2D">
            <w:pPr>
              <w:pStyle w:val="TableParagraph"/>
              <w:spacing w:line="244" w:lineRule="exact"/>
              <w:rPr>
                <w:spacing w:val="-2"/>
              </w:rPr>
            </w:pPr>
            <w:r>
              <w:t xml:space="preserve"> Графическая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t>Типы</w:t>
            </w:r>
            <w:r>
              <w:rPr>
                <w:spacing w:val="-2"/>
              </w:rPr>
              <w:t xml:space="preserve"> линий.</w:t>
            </w:r>
          </w:p>
          <w:p w:rsidR="00E8788A" w:rsidRDefault="00E8788A" w:rsidP="00F75C2D">
            <w:pPr>
              <w:pStyle w:val="TableParagraph"/>
              <w:spacing w:line="244" w:lineRule="exact"/>
              <w:rPr>
                <w:b/>
              </w:rPr>
            </w:pPr>
          </w:p>
        </w:tc>
        <w:tc>
          <w:tcPr>
            <w:tcW w:w="1051" w:type="dxa"/>
          </w:tcPr>
          <w:p w:rsidR="00E8788A" w:rsidRDefault="00E8788A" w:rsidP="00F75C2D">
            <w:pPr>
              <w:pStyle w:val="TableParagraph"/>
              <w:spacing w:line="258" w:lineRule="exact"/>
              <w:ind w:left="8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08" w:type="dxa"/>
            <w:vMerge/>
            <w:tcBorders>
              <w:top w:val="nil"/>
              <w:bottom w:val="single" w:sz="1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848"/>
        </w:trPr>
        <w:tc>
          <w:tcPr>
            <w:tcW w:w="2381" w:type="dxa"/>
            <w:tcBorders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ind w:left="0"/>
            </w:pPr>
          </w:p>
        </w:tc>
        <w:tc>
          <w:tcPr>
            <w:tcW w:w="9358" w:type="dxa"/>
            <w:tcBorders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  <w:spacing w:val="-2"/>
              </w:rPr>
              <w:t>Самостоятельная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  <w:p w:rsidR="00E8788A" w:rsidRDefault="00E8788A" w:rsidP="00F75C2D">
            <w:pPr>
              <w:pStyle w:val="TableParagraph"/>
              <w:spacing w:before="30"/>
            </w:pPr>
            <w:r>
              <w:t>Проработка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систематизация</w:t>
            </w:r>
            <w:r>
              <w:rPr>
                <w:spacing w:val="-8"/>
              </w:rPr>
              <w:t xml:space="preserve"> </w:t>
            </w:r>
            <w:r>
              <w:t>изученного</w:t>
            </w:r>
            <w:r>
              <w:rPr>
                <w:spacing w:val="-8"/>
              </w:rPr>
              <w:t xml:space="preserve"> </w:t>
            </w:r>
            <w:r>
              <w:t>материала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t>выполнение</w:t>
            </w:r>
            <w:r>
              <w:rPr>
                <w:spacing w:val="-5"/>
              </w:rPr>
              <w:t xml:space="preserve"> </w:t>
            </w:r>
            <w:r>
              <w:t>упражнений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 xml:space="preserve">теме. Завершение графической работы </w:t>
            </w:r>
          </w:p>
        </w:tc>
        <w:tc>
          <w:tcPr>
            <w:tcW w:w="1051" w:type="dxa"/>
            <w:tcBorders>
              <w:bottom w:val="single" w:sz="12" w:space="0" w:color="000000"/>
            </w:tcBorders>
          </w:tcPr>
          <w:p w:rsidR="00E8788A" w:rsidRDefault="00E8788A" w:rsidP="00F75C2D">
            <w:pPr>
              <w:pStyle w:val="TableParagraph"/>
              <w:spacing w:before="42"/>
              <w:ind w:left="0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ind w:left="8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08" w:type="dxa"/>
            <w:vMerge/>
            <w:tcBorders>
              <w:top w:val="nil"/>
              <w:bottom w:val="single" w:sz="1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281"/>
        </w:trPr>
        <w:tc>
          <w:tcPr>
            <w:tcW w:w="2381" w:type="dxa"/>
            <w:vMerge w:val="restart"/>
            <w:tcBorders>
              <w:top w:val="single" w:sz="2" w:space="0" w:color="000000"/>
              <w:bottom w:val="single" w:sz="12" w:space="0" w:color="000000"/>
            </w:tcBorders>
          </w:tcPr>
          <w:p w:rsidR="00E8788A" w:rsidRDefault="00E8788A" w:rsidP="00F75C2D">
            <w:pPr>
              <w:pStyle w:val="TableParagraph"/>
              <w:ind w:left="110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1.2 </w:t>
            </w:r>
            <w:r>
              <w:rPr>
                <w:b/>
                <w:spacing w:val="-2"/>
                <w:sz w:val="24"/>
              </w:rPr>
              <w:t xml:space="preserve">Выполнение </w:t>
            </w:r>
            <w:r>
              <w:rPr>
                <w:b/>
                <w:sz w:val="24"/>
              </w:rPr>
              <w:t xml:space="preserve">надписей на </w:t>
            </w:r>
            <w:r>
              <w:rPr>
                <w:b/>
                <w:spacing w:val="-2"/>
                <w:sz w:val="24"/>
              </w:rPr>
              <w:t>чертежах</w:t>
            </w:r>
          </w:p>
        </w:tc>
        <w:tc>
          <w:tcPr>
            <w:tcW w:w="9358" w:type="dxa"/>
            <w:tcBorders>
              <w:top w:val="single" w:sz="2" w:space="0" w:color="000000"/>
            </w:tcBorders>
          </w:tcPr>
          <w:p w:rsidR="00E8788A" w:rsidRDefault="00E8788A" w:rsidP="00F75C2D">
            <w:pPr>
              <w:pStyle w:val="TableParagraph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материала:</w:t>
            </w:r>
          </w:p>
        </w:tc>
        <w:tc>
          <w:tcPr>
            <w:tcW w:w="1051" w:type="dxa"/>
            <w:vMerge w:val="restart"/>
            <w:tcBorders>
              <w:top w:val="single" w:sz="12" w:space="0" w:color="000000"/>
            </w:tcBorders>
          </w:tcPr>
          <w:p w:rsidR="00E8788A" w:rsidRDefault="00E8788A" w:rsidP="00F75C2D">
            <w:pPr>
              <w:pStyle w:val="TableParagraph"/>
              <w:spacing w:before="140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08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E8788A" w:rsidRDefault="00E8788A" w:rsidP="00F75C2D">
            <w:pPr>
              <w:pStyle w:val="TableParagraph"/>
              <w:spacing w:line="451" w:lineRule="auto"/>
              <w:ind w:right="209"/>
              <w:rPr>
                <w:sz w:val="24"/>
              </w:rPr>
            </w:pPr>
            <w:r>
              <w:rPr>
                <w:sz w:val="24"/>
              </w:rPr>
              <w:t xml:space="preserve">ОК5 </w:t>
            </w:r>
          </w:p>
          <w:p w:rsidR="00E8788A" w:rsidRDefault="00E8788A" w:rsidP="00F75C2D">
            <w:pPr>
              <w:pStyle w:val="TableParagraph"/>
              <w:spacing w:line="451" w:lineRule="auto"/>
              <w:ind w:right="209"/>
              <w:rPr>
                <w:sz w:val="24"/>
              </w:rPr>
            </w:pPr>
            <w:r>
              <w:rPr>
                <w:spacing w:val="-5"/>
                <w:sz w:val="24"/>
              </w:rPr>
              <w:t>ПК 2.2</w:t>
            </w:r>
          </w:p>
        </w:tc>
      </w:tr>
      <w:tr w:rsidR="00E8788A" w:rsidTr="00F75C2D">
        <w:trPr>
          <w:trHeight w:val="484"/>
        </w:trPr>
        <w:tc>
          <w:tcPr>
            <w:tcW w:w="2381" w:type="dxa"/>
            <w:vMerge/>
            <w:tcBorders>
              <w:top w:val="nil"/>
              <w:bottom w:val="single" w:sz="1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358" w:type="dxa"/>
          </w:tcPr>
          <w:p w:rsidR="00E8788A" w:rsidRDefault="00E8788A" w:rsidP="00F75C2D">
            <w:pPr>
              <w:pStyle w:val="TableParagraph"/>
              <w:spacing w:line="235" w:lineRule="exact"/>
            </w:pPr>
            <w:r>
              <w:t>Чертежный</w:t>
            </w:r>
            <w:r>
              <w:rPr>
                <w:spacing w:val="-7"/>
              </w:rPr>
              <w:t xml:space="preserve"> </w:t>
            </w:r>
            <w:r>
              <w:t xml:space="preserve">шрифт. Типы </w:t>
            </w:r>
            <w:proofErr w:type="gramStart"/>
            <w:r>
              <w:t>А</w:t>
            </w:r>
            <w:r>
              <w:rPr>
                <w:spacing w:val="-5"/>
              </w:rPr>
              <w:t xml:space="preserve"> ,</w:t>
            </w:r>
            <w:proofErr w:type="spellStart"/>
            <w:proofErr w:type="gramEnd"/>
            <w:r>
              <w:rPr>
                <w:spacing w:val="-5"/>
              </w:rPr>
              <w:t>Б.</w:t>
            </w:r>
            <w:r>
              <w:t>Изучение</w:t>
            </w:r>
            <w:proofErr w:type="spellEnd"/>
            <w:r>
              <w:rPr>
                <w:spacing w:val="-12"/>
              </w:rPr>
              <w:t xml:space="preserve"> </w:t>
            </w:r>
            <w:r>
              <w:t>требований</w:t>
            </w:r>
            <w:r>
              <w:rPr>
                <w:spacing w:val="-9"/>
              </w:rPr>
              <w:t xml:space="preserve"> </w:t>
            </w:r>
            <w:r>
              <w:t>ГОСТ</w:t>
            </w:r>
            <w:r>
              <w:rPr>
                <w:spacing w:val="-6"/>
              </w:rPr>
              <w:t xml:space="preserve"> </w:t>
            </w:r>
            <w:r>
              <w:t>2.304-81.</w:t>
            </w:r>
            <w:r>
              <w:rPr>
                <w:spacing w:val="-4"/>
              </w:rPr>
              <w:t xml:space="preserve"> </w:t>
            </w:r>
            <w:r>
              <w:t>Шрифты</w:t>
            </w:r>
            <w:r>
              <w:rPr>
                <w:spacing w:val="-11"/>
              </w:rPr>
              <w:t xml:space="preserve"> </w:t>
            </w:r>
            <w:r>
              <w:t>чертежные.</w:t>
            </w:r>
            <w:r>
              <w:rPr>
                <w:spacing w:val="-4"/>
              </w:rPr>
              <w:t xml:space="preserve"> </w:t>
            </w:r>
          </w:p>
          <w:p w:rsidR="00E8788A" w:rsidRDefault="00E8788A" w:rsidP="00F75C2D">
            <w:pPr>
              <w:pStyle w:val="TableParagraph"/>
              <w:spacing w:before="1" w:line="228" w:lineRule="exact"/>
            </w:pPr>
          </w:p>
        </w:tc>
        <w:tc>
          <w:tcPr>
            <w:tcW w:w="1051" w:type="dxa"/>
            <w:vMerge/>
            <w:tcBorders>
              <w:top w:val="nil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  <w:bottom w:val="single" w:sz="1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507"/>
        </w:trPr>
        <w:tc>
          <w:tcPr>
            <w:tcW w:w="2381" w:type="dxa"/>
            <w:vMerge/>
            <w:tcBorders>
              <w:top w:val="nil"/>
              <w:bottom w:val="single" w:sz="1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358" w:type="dxa"/>
            <w:tcBorders>
              <w:bottom w:val="single" w:sz="12" w:space="0" w:color="000000"/>
            </w:tcBorders>
          </w:tcPr>
          <w:p w:rsidR="00E8788A" w:rsidRDefault="00E8788A" w:rsidP="00F75C2D">
            <w:pPr>
              <w:pStyle w:val="TableParagraph"/>
              <w:spacing w:line="235" w:lineRule="exact"/>
              <w:rPr>
                <w:spacing w:val="-2"/>
              </w:rPr>
            </w:pP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  <w:r>
              <w:rPr>
                <w:spacing w:val="-2"/>
              </w:rPr>
              <w:t xml:space="preserve"> </w:t>
            </w:r>
          </w:p>
          <w:p w:rsidR="00E8788A" w:rsidRPr="00A83F5B" w:rsidRDefault="00E8788A" w:rsidP="00F75C2D">
            <w:pPr>
              <w:pStyle w:val="TableParagraph"/>
              <w:spacing w:line="235" w:lineRule="exact"/>
            </w:pPr>
            <w:r>
              <w:rPr>
                <w:spacing w:val="-2"/>
              </w:rPr>
              <w:t xml:space="preserve">Выполнение </w:t>
            </w:r>
            <w:r>
              <w:t>надписей</w:t>
            </w:r>
            <w:r>
              <w:rPr>
                <w:spacing w:val="-4"/>
              </w:rPr>
              <w:t xml:space="preserve"> </w:t>
            </w:r>
            <w:r>
              <w:t>шрифтом</w:t>
            </w:r>
            <w:r>
              <w:rPr>
                <w:spacing w:val="-4"/>
              </w:rPr>
              <w:t xml:space="preserve"> </w:t>
            </w:r>
            <w:r>
              <w:t>2,5;</w:t>
            </w:r>
            <w:r>
              <w:rPr>
                <w:spacing w:val="-7"/>
              </w:rPr>
              <w:t xml:space="preserve"> </w:t>
            </w:r>
            <w:r>
              <w:t>3,5;</w:t>
            </w:r>
            <w:r>
              <w:rPr>
                <w:spacing w:val="-2"/>
              </w:rPr>
              <w:t xml:space="preserve"> </w:t>
            </w:r>
            <w:r>
              <w:t>5;</w:t>
            </w:r>
            <w:r>
              <w:rPr>
                <w:spacing w:val="-2"/>
              </w:rPr>
              <w:t xml:space="preserve"> </w:t>
            </w:r>
            <w:r>
              <w:t>7;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10.</w:t>
            </w:r>
          </w:p>
        </w:tc>
        <w:tc>
          <w:tcPr>
            <w:tcW w:w="1051" w:type="dxa"/>
            <w:tcBorders>
              <w:bottom w:val="single" w:sz="12" w:space="0" w:color="000000"/>
            </w:tcBorders>
          </w:tcPr>
          <w:p w:rsidR="00E8788A" w:rsidRDefault="00E8788A" w:rsidP="00F75C2D">
            <w:pPr>
              <w:pStyle w:val="TableParagraph"/>
              <w:spacing w:line="258" w:lineRule="exact"/>
              <w:ind w:left="8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08" w:type="dxa"/>
            <w:vMerge/>
            <w:tcBorders>
              <w:top w:val="nil"/>
              <w:bottom w:val="single" w:sz="1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</w:tbl>
    <w:p w:rsidR="00E8788A" w:rsidRDefault="00E8788A" w:rsidP="00E8788A">
      <w:pPr>
        <w:rPr>
          <w:sz w:val="2"/>
          <w:szCs w:val="2"/>
        </w:rPr>
        <w:sectPr w:rsidR="00E8788A">
          <w:footerReference w:type="default" r:id="rId8"/>
          <w:pgSz w:w="16840" w:h="11910" w:orient="landscape"/>
          <w:pgMar w:top="780" w:right="840" w:bottom="280" w:left="760" w:header="0" w:footer="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9288"/>
        <w:gridCol w:w="1114"/>
        <w:gridCol w:w="2194"/>
      </w:tblGrid>
      <w:tr w:rsidR="00E8788A" w:rsidTr="00F75C2D">
        <w:trPr>
          <w:trHeight w:val="584"/>
        </w:trPr>
        <w:tc>
          <w:tcPr>
            <w:tcW w:w="2403" w:type="dxa"/>
            <w:tcBorders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ind w:left="0"/>
            </w:pPr>
          </w:p>
        </w:tc>
        <w:tc>
          <w:tcPr>
            <w:tcW w:w="9288" w:type="dxa"/>
            <w:tcBorders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before="1"/>
              <w:ind w:left="83"/>
              <w:rPr>
                <w:b/>
              </w:rPr>
            </w:pPr>
            <w:r>
              <w:rPr>
                <w:b/>
                <w:spacing w:val="-2"/>
              </w:rPr>
              <w:t>Самостоятельная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  <w:p w:rsidR="00E8788A" w:rsidRDefault="00E8788A" w:rsidP="00F75C2D">
            <w:pPr>
              <w:pStyle w:val="TableParagraph"/>
              <w:spacing w:before="35"/>
              <w:ind w:left="83"/>
            </w:pPr>
            <w:r>
              <w:t>Выполнение</w:t>
            </w:r>
            <w:r>
              <w:rPr>
                <w:spacing w:val="-13"/>
              </w:rPr>
              <w:t xml:space="preserve"> </w:t>
            </w:r>
            <w:r>
              <w:t>титульного</w:t>
            </w:r>
            <w:r>
              <w:rPr>
                <w:spacing w:val="-10"/>
              </w:rPr>
              <w:t xml:space="preserve"> </w:t>
            </w:r>
            <w:r>
              <w:t>листа</w:t>
            </w:r>
            <w:r>
              <w:rPr>
                <w:spacing w:val="-4"/>
              </w:rPr>
              <w:t xml:space="preserve"> </w:t>
            </w:r>
            <w:r>
              <w:t>«Графические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работы»</w:t>
            </w:r>
          </w:p>
        </w:tc>
        <w:tc>
          <w:tcPr>
            <w:tcW w:w="1114" w:type="dxa"/>
            <w:tcBorders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before="188"/>
              <w:ind w:left="85" w:right="5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94" w:type="dxa"/>
            <w:tcBorders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ЛР 25</w:t>
            </w:r>
          </w:p>
        </w:tc>
      </w:tr>
      <w:tr w:rsidR="00E8788A" w:rsidTr="00F75C2D">
        <w:trPr>
          <w:trHeight w:val="344"/>
        </w:trPr>
        <w:tc>
          <w:tcPr>
            <w:tcW w:w="2403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ind w:left="110" w:right="26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1.3 </w:t>
            </w:r>
            <w:r>
              <w:rPr>
                <w:b/>
                <w:spacing w:val="-2"/>
                <w:sz w:val="24"/>
              </w:rPr>
              <w:t xml:space="preserve">Нанесение </w:t>
            </w:r>
            <w:r>
              <w:rPr>
                <w:b/>
                <w:sz w:val="24"/>
              </w:rPr>
              <w:t>размеров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</w:t>
            </w:r>
            <w:r>
              <w:rPr>
                <w:b/>
                <w:spacing w:val="-2"/>
                <w:sz w:val="24"/>
              </w:rPr>
              <w:t>чертежах</w:t>
            </w:r>
          </w:p>
        </w:tc>
        <w:tc>
          <w:tcPr>
            <w:tcW w:w="9288" w:type="dxa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ind w:left="83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материала:</w:t>
            </w:r>
          </w:p>
        </w:tc>
        <w:tc>
          <w:tcPr>
            <w:tcW w:w="1114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before="32"/>
              <w:ind w:left="0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ind w:left="85" w:right="5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94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line="451" w:lineRule="auto"/>
              <w:ind w:left="90" w:right="468"/>
              <w:rPr>
                <w:sz w:val="24"/>
              </w:rPr>
            </w:pPr>
            <w:r>
              <w:rPr>
                <w:sz w:val="24"/>
              </w:rPr>
              <w:t xml:space="preserve">ОК5 </w:t>
            </w:r>
          </w:p>
          <w:p w:rsidR="00E8788A" w:rsidRDefault="00E8788A" w:rsidP="00F75C2D">
            <w:pPr>
              <w:pStyle w:val="TableParagraph"/>
              <w:spacing w:line="451" w:lineRule="auto"/>
              <w:ind w:left="90" w:right="468"/>
              <w:rPr>
                <w:sz w:val="24"/>
              </w:rPr>
            </w:pPr>
            <w:r>
              <w:rPr>
                <w:spacing w:val="-5"/>
                <w:sz w:val="24"/>
              </w:rPr>
              <w:t>ПК 2.4</w:t>
            </w:r>
          </w:p>
          <w:p w:rsidR="00E8788A" w:rsidRDefault="00E8788A" w:rsidP="00F75C2D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ЛР 25</w:t>
            </w:r>
          </w:p>
        </w:tc>
      </w:tr>
      <w:tr w:rsidR="00E8788A" w:rsidTr="00F75C2D">
        <w:trPr>
          <w:trHeight w:val="707"/>
        </w:trPr>
        <w:tc>
          <w:tcPr>
            <w:tcW w:w="2403" w:type="dxa"/>
            <w:vMerge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88" w:type="dxa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line="222" w:lineRule="exact"/>
              <w:ind w:left="83"/>
            </w:pPr>
            <w:r>
              <w:t>Основные</w:t>
            </w:r>
            <w:r>
              <w:rPr>
                <w:spacing w:val="-10"/>
              </w:rPr>
              <w:t xml:space="preserve"> </w:t>
            </w: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нанесения</w:t>
            </w:r>
            <w:r>
              <w:rPr>
                <w:spacing w:val="-5"/>
              </w:rPr>
              <w:t xml:space="preserve"> </w:t>
            </w:r>
            <w:r>
              <w:t>размеров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чертежах. Линейные и угловые размеры. Изучение</w:t>
            </w:r>
            <w:r>
              <w:rPr>
                <w:spacing w:val="-11"/>
              </w:rPr>
              <w:t xml:space="preserve"> </w:t>
            </w:r>
            <w:r>
              <w:t>требований</w:t>
            </w:r>
            <w:r>
              <w:rPr>
                <w:spacing w:val="-6"/>
              </w:rPr>
              <w:t xml:space="preserve"> </w:t>
            </w:r>
            <w:r>
              <w:t>ГОСТ</w:t>
            </w:r>
            <w:r>
              <w:rPr>
                <w:spacing w:val="-4"/>
              </w:rPr>
              <w:t xml:space="preserve"> </w:t>
            </w:r>
            <w:r>
              <w:t>2.307-</w:t>
            </w:r>
            <w:r>
              <w:rPr>
                <w:spacing w:val="-2"/>
              </w:rPr>
              <w:t>2011.</w:t>
            </w:r>
          </w:p>
          <w:p w:rsidR="00E8788A" w:rsidRDefault="00E8788A" w:rsidP="00F75C2D">
            <w:pPr>
              <w:pStyle w:val="TableParagraph"/>
              <w:spacing w:line="254" w:lineRule="exact"/>
              <w:ind w:left="83" w:right="4187"/>
            </w:pPr>
          </w:p>
        </w:tc>
        <w:tc>
          <w:tcPr>
            <w:tcW w:w="1114" w:type="dxa"/>
            <w:vMerge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  <w:vMerge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455"/>
        </w:trPr>
        <w:tc>
          <w:tcPr>
            <w:tcW w:w="2403" w:type="dxa"/>
            <w:vMerge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88" w:type="dxa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line="202" w:lineRule="exact"/>
              <w:ind w:left="83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  <w:r>
              <w:t xml:space="preserve"> Нанесение</w:t>
            </w:r>
            <w:r>
              <w:rPr>
                <w:spacing w:val="-14"/>
              </w:rPr>
              <w:t xml:space="preserve"> </w:t>
            </w:r>
            <w:r>
              <w:t>размеров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предельных</w:t>
            </w:r>
            <w:r>
              <w:rPr>
                <w:spacing w:val="-10"/>
              </w:rPr>
              <w:t xml:space="preserve"> </w:t>
            </w:r>
            <w:r>
              <w:t>отклонений. Уклон и конусность.</w:t>
            </w:r>
          </w:p>
        </w:tc>
        <w:tc>
          <w:tcPr>
            <w:tcW w:w="1114" w:type="dxa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line="220" w:lineRule="exact"/>
              <w:ind w:left="85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94" w:type="dxa"/>
            <w:vMerge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455"/>
        </w:trPr>
        <w:tc>
          <w:tcPr>
            <w:tcW w:w="2403" w:type="dxa"/>
            <w:vMerge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88" w:type="dxa"/>
            <w:tcBorders>
              <w:top w:val="single" w:sz="2" w:space="0" w:color="000000"/>
              <w:bottom w:val="single" w:sz="2" w:space="0" w:color="000000"/>
            </w:tcBorders>
          </w:tcPr>
          <w:p w:rsidR="00E8788A" w:rsidRPr="00CE69D8" w:rsidRDefault="00E8788A" w:rsidP="00F75C2D">
            <w:pPr>
              <w:pStyle w:val="TableParagraph"/>
              <w:spacing w:line="202" w:lineRule="exact"/>
              <w:ind w:left="83"/>
            </w:pPr>
            <w:r w:rsidRPr="00CE69D8">
              <w:t>Форма стрелок.</w:t>
            </w:r>
            <w:r>
              <w:t xml:space="preserve"> </w:t>
            </w:r>
            <w:r w:rsidRPr="00CE69D8">
              <w:t>Размерные числа и условные знаки.</w:t>
            </w:r>
          </w:p>
        </w:tc>
        <w:tc>
          <w:tcPr>
            <w:tcW w:w="1114" w:type="dxa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line="220" w:lineRule="exact"/>
              <w:ind w:left="85" w:right="52"/>
              <w:jc w:val="center"/>
              <w:rPr>
                <w:spacing w:val="-10"/>
                <w:sz w:val="24"/>
              </w:rPr>
            </w:pPr>
          </w:p>
        </w:tc>
        <w:tc>
          <w:tcPr>
            <w:tcW w:w="2194" w:type="dxa"/>
            <w:vMerge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568"/>
        </w:trPr>
        <w:tc>
          <w:tcPr>
            <w:tcW w:w="2403" w:type="dxa"/>
            <w:vMerge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ind w:left="0"/>
            </w:pPr>
          </w:p>
        </w:tc>
        <w:tc>
          <w:tcPr>
            <w:tcW w:w="9288" w:type="dxa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line="238" w:lineRule="exact"/>
              <w:ind w:left="83"/>
              <w:rPr>
                <w:b/>
              </w:rPr>
            </w:pPr>
            <w:r>
              <w:rPr>
                <w:b/>
                <w:spacing w:val="-2"/>
              </w:rPr>
              <w:t>Самостоятельная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  <w:p w:rsidR="00E8788A" w:rsidRDefault="00E8788A" w:rsidP="00F75C2D">
            <w:pPr>
              <w:pStyle w:val="TableParagraph"/>
              <w:spacing w:before="35"/>
              <w:ind w:left="83"/>
            </w:pPr>
            <w:r>
              <w:t>Построение</w:t>
            </w:r>
            <w:r>
              <w:rPr>
                <w:spacing w:val="-9"/>
              </w:rPr>
              <w:t xml:space="preserve"> </w:t>
            </w:r>
            <w:r>
              <w:t>уклона</w:t>
            </w:r>
            <w:r>
              <w:rPr>
                <w:spacing w:val="1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конусности.</w:t>
            </w:r>
          </w:p>
        </w:tc>
        <w:tc>
          <w:tcPr>
            <w:tcW w:w="1114" w:type="dxa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before="14"/>
              <w:ind w:left="85" w:right="5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94" w:type="dxa"/>
            <w:vMerge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358"/>
        </w:trPr>
        <w:tc>
          <w:tcPr>
            <w:tcW w:w="2403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line="242" w:lineRule="auto"/>
              <w:ind w:left="110" w:right="135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1.4 </w:t>
            </w:r>
            <w:r>
              <w:rPr>
                <w:b/>
                <w:spacing w:val="-2"/>
                <w:sz w:val="24"/>
              </w:rPr>
              <w:t>Приемы</w:t>
            </w:r>
          </w:p>
          <w:p w:rsidR="00E8788A" w:rsidRDefault="00E8788A" w:rsidP="00F75C2D">
            <w:pPr>
              <w:pStyle w:val="TableParagraph"/>
              <w:ind w:left="110" w:right="2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вычерчивания контуров технических деталей</w:t>
            </w:r>
          </w:p>
        </w:tc>
        <w:tc>
          <w:tcPr>
            <w:tcW w:w="9288" w:type="dxa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материала:</w:t>
            </w:r>
          </w:p>
        </w:tc>
        <w:tc>
          <w:tcPr>
            <w:tcW w:w="1114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ind w:left="0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ind w:left="57" w:right="5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94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line="451" w:lineRule="auto"/>
              <w:ind w:left="90" w:right="468"/>
              <w:rPr>
                <w:sz w:val="24"/>
              </w:rPr>
            </w:pPr>
            <w:r>
              <w:rPr>
                <w:sz w:val="24"/>
              </w:rPr>
              <w:t xml:space="preserve">   ОК 5 </w:t>
            </w:r>
          </w:p>
          <w:p w:rsidR="00E8788A" w:rsidRDefault="00E8788A" w:rsidP="00F75C2D">
            <w:pPr>
              <w:pStyle w:val="TableParagraph"/>
              <w:spacing w:line="451" w:lineRule="auto"/>
              <w:ind w:left="90" w:right="468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ПК 2.4</w:t>
            </w:r>
          </w:p>
          <w:p w:rsidR="00E8788A" w:rsidRDefault="00E8788A" w:rsidP="00F75C2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ЛР 25</w:t>
            </w:r>
          </w:p>
        </w:tc>
      </w:tr>
      <w:tr w:rsidR="00E8788A" w:rsidTr="00F75C2D">
        <w:trPr>
          <w:trHeight w:val="1247"/>
        </w:trPr>
        <w:tc>
          <w:tcPr>
            <w:tcW w:w="2403" w:type="dxa"/>
            <w:vMerge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88" w:type="dxa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line="239" w:lineRule="exact"/>
              <w:ind w:left="112"/>
            </w:pPr>
            <w:r>
              <w:t>Приемы</w:t>
            </w:r>
            <w:r>
              <w:rPr>
                <w:spacing w:val="-9"/>
              </w:rPr>
              <w:t xml:space="preserve"> </w:t>
            </w:r>
            <w:r>
              <w:t>вычерчивания</w:t>
            </w:r>
            <w:r>
              <w:rPr>
                <w:spacing w:val="-7"/>
              </w:rPr>
              <w:t xml:space="preserve"> </w:t>
            </w:r>
            <w:r>
              <w:t>контуров</w:t>
            </w:r>
            <w:r>
              <w:rPr>
                <w:spacing w:val="-5"/>
              </w:rPr>
              <w:t xml:space="preserve"> </w:t>
            </w:r>
            <w:r>
              <w:t>технических</w:t>
            </w:r>
            <w:r>
              <w:rPr>
                <w:spacing w:val="-6"/>
              </w:rPr>
              <w:t xml:space="preserve"> </w:t>
            </w:r>
            <w:r>
              <w:t>деталей.</w:t>
            </w:r>
            <w:r>
              <w:rPr>
                <w:spacing w:val="46"/>
              </w:rPr>
              <w:t xml:space="preserve"> </w:t>
            </w:r>
            <w:r>
              <w:t>Простейшие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геометрические</w:t>
            </w:r>
          </w:p>
          <w:p w:rsidR="00E8788A" w:rsidRDefault="00E8788A" w:rsidP="00F75C2D">
            <w:pPr>
              <w:pStyle w:val="TableParagraph"/>
              <w:spacing w:before="1" w:line="251" w:lineRule="exact"/>
              <w:ind w:left="112"/>
            </w:pPr>
            <w:r>
              <w:t>построения:</w:t>
            </w:r>
            <w:r>
              <w:rPr>
                <w:spacing w:val="-8"/>
              </w:rPr>
              <w:t xml:space="preserve"> </w:t>
            </w:r>
            <w:r>
              <w:t>построение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деление</w:t>
            </w:r>
            <w:r>
              <w:rPr>
                <w:spacing w:val="-5"/>
              </w:rPr>
              <w:t xml:space="preserve"> </w:t>
            </w:r>
            <w:r>
              <w:t>углов;</w:t>
            </w:r>
            <w:r>
              <w:rPr>
                <w:spacing w:val="-1"/>
              </w:rPr>
              <w:t xml:space="preserve"> </w:t>
            </w:r>
            <w:r>
              <w:t>деление</w:t>
            </w:r>
            <w:r>
              <w:rPr>
                <w:spacing w:val="-5"/>
              </w:rPr>
              <w:t xml:space="preserve"> </w:t>
            </w:r>
            <w:r>
              <w:t>отрезков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равные</w:t>
            </w:r>
            <w:r>
              <w:rPr>
                <w:spacing w:val="-9"/>
              </w:rPr>
              <w:t xml:space="preserve"> </w:t>
            </w:r>
            <w:r>
              <w:t>части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построение</w:t>
            </w:r>
          </w:p>
          <w:p w:rsidR="00E8788A" w:rsidRDefault="00E8788A" w:rsidP="00F75C2D">
            <w:pPr>
              <w:pStyle w:val="TableParagraph"/>
              <w:ind w:left="112"/>
            </w:pPr>
            <w:r>
              <w:t>правильных</w:t>
            </w:r>
            <w:r>
              <w:rPr>
                <w:spacing w:val="-7"/>
              </w:rPr>
              <w:t xml:space="preserve"> </w:t>
            </w:r>
            <w:r>
              <w:t>многоугольников;</w:t>
            </w:r>
            <w:r>
              <w:rPr>
                <w:spacing w:val="-2"/>
              </w:rPr>
              <w:t xml:space="preserve"> </w:t>
            </w:r>
            <w:r>
              <w:t>деление</w:t>
            </w:r>
            <w:r>
              <w:rPr>
                <w:spacing w:val="-5"/>
              </w:rPr>
              <w:t xml:space="preserve"> </w:t>
            </w:r>
            <w:r>
              <w:t>окружности на равные</w:t>
            </w:r>
            <w:r>
              <w:rPr>
                <w:spacing w:val="-9"/>
              </w:rPr>
              <w:t xml:space="preserve"> </w:t>
            </w:r>
            <w:r>
              <w:t>части;</w:t>
            </w:r>
            <w:r>
              <w:rPr>
                <w:spacing w:val="-7"/>
              </w:rPr>
              <w:t xml:space="preserve"> </w:t>
            </w:r>
            <w:r>
              <w:t>построение</w:t>
            </w:r>
            <w:r>
              <w:rPr>
                <w:spacing w:val="-10"/>
              </w:rPr>
              <w:t xml:space="preserve"> </w:t>
            </w:r>
            <w:r>
              <w:t xml:space="preserve">сопряжений. </w:t>
            </w:r>
          </w:p>
          <w:p w:rsidR="00E8788A" w:rsidRDefault="00E8788A" w:rsidP="00F75C2D">
            <w:pPr>
              <w:pStyle w:val="TableParagraph"/>
              <w:spacing w:before="2" w:line="228" w:lineRule="exact"/>
              <w:ind w:left="112"/>
            </w:pPr>
          </w:p>
        </w:tc>
        <w:tc>
          <w:tcPr>
            <w:tcW w:w="1114" w:type="dxa"/>
            <w:vMerge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  <w:vMerge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507"/>
        </w:trPr>
        <w:tc>
          <w:tcPr>
            <w:tcW w:w="2403" w:type="dxa"/>
            <w:vMerge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88" w:type="dxa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ind w:left="112"/>
            </w:pP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  <w:r>
              <w:t xml:space="preserve"> </w:t>
            </w:r>
          </w:p>
          <w:p w:rsidR="00E8788A" w:rsidRDefault="00E8788A" w:rsidP="00F75C2D">
            <w:pPr>
              <w:pStyle w:val="TableParagraph"/>
              <w:ind w:left="112"/>
            </w:pPr>
            <w:r>
              <w:t>Проработка и систематизация изученного материала, выполнение упражнений по теме.</w:t>
            </w:r>
          </w:p>
          <w:p w:rsidR="00E8788A" w:rsidRDefault="00E8788A" w:rsidP="00F75C2D">
            <w:pPr>
              <w:pStyle w:val="TableParagraph"/>
              <w:spacing w:line="244" w:lineRule="exact"/>
              <w:ind w:left="112"/>
              <w:rPr>
                <w:b/>
              </w:rPr>
            </w:pPr>
            <w:r>
              <w:t>Графическая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Деталь</w:t>
            </w:r>
          </w:p>
        </w:tc>
        <w:tc>
          <w:tcPr>
            <w:tcW w:w="1114" w:type="dxa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line="258" w:lineRule="exact"/>
              <w:ind w:left="5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94" w:type="dxa"/>
            <w:vMerge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277"/>
        </w:trPr>
        <w:tc>
          <w:tcPr>
            <w:tcW w:w="2403" w:type="dxa"/>
            <w:vMerge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88" w:type="dxa"/>
            <w:tcBorders>
              <w:top w:val="single" w:sz="2" w:space="0" w:color="000000"/>
              <w:bottom w:val="single" w:sz="2" w:space="0" w:color="000000"/>
            </w:tcBorders>
          </w:tcPr>
          <w:p w:rsidR="00E8788A" w:rsidRPr="00CE69D8" w:rsidRDefault="00E8788A" w:rsidP="00F75C2D">
            <w:pPr>
              <w:pStyle w:val="TableParagraph"/>
              <w:spacing w:line="244" w:lineRule="exact"/>
              <w:ind w:left="112"/>
            </w:pPr>
            <w:r w:rsidRPr="00CE69D8">
              <w:t>Построение правильных многоугольников</w:t>
            </w:r>
          </w:p>
        </w:tc>
        <w:tc>
          <w:tcPr>
            <w:tcW w:w="1114" w:type="dxa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line="258" w:lineRule="exact"/>
              <w:ind w:left="57" w:right="52"/>
              <w:jc w:val="center"/>
              <w:rPr>
                <w:spacing w:val="-10"/>
                <w:sz w:val="24"/>
              </w:rPr>
            </w:pPr>
          </w:p>
        </w:tc>
        <w:tc>
          <w:tcPr>
            <w:tcW w:w="2194" w:type="dxa"/>
            <w:vMerge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295"/>
        </w:trPr>
        <w:tc>
          <w:tcPr>
            <w:tcW w:w="2403" w:type="dxa"/>
            <w:vMerge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88" w:type="dxa"/>
            <w:tcBorders>
              <w:top w:val="single" w:sz="2" w:space="0" w:color="000000"/>
              <w:bottom w:val="single" w:sz="2" w:space="0" w:color="000000"/>
            </w:tcBorders>
          </w:tcPr>
          <w:p w:rsidR="00E8788A" w:rsidRPr="00CE69D8" w:rsidRDefault="00E8788A" w:rsidP="00F75C2D">
            <w:pPr>
              <w:pStyle w:val="TableParagraph"/>
              <w:spacing w:line="244" w:lineRule="exact"/>
              <w:ind w:left="112"/>
            </w:pPr>
            <w:r>
              <w:t>Сопряжения</w:t>
            </w:r>
          </w:p>
        </w:tc>
        <w:tc>
          <w:tcPr>
            <w:tcW w:w="1114" w:type="dxa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line="258" w:lineRule="exact"/>
              <w:ind w:left="57" w:right="52"/>
              <w:jc w:val="center"/>
              <w:rPr>
                <w:spacing w:val="-10"/>
                <w:sz w:val="24"/>
              </w:rPr>
            </w:pPr>
          </w:p>
        </w:tc>
        <w:tc>
          <w:tcPr>
            <w:tcW w:w="2194" w:type="dxa"/>
            <w:vMerge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507"/>
        </w:trPr>
        <w:tc>
          <w:tcPr>
            <w:tcW w:w="2403" w:type="dxa"/>
            <w:vMerge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88" w:type="dxa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line="244" w:lineRule="exact"/>
              <w:ind w:left="112"/>
            </w:pPr>
            <w:r>
              <w:t xml:space="preserve">Уклон. Конусность и их обозначения. Последовательность вычерчивания. Выполнение сопряжений. Выполнение </w:t>
            </w:r>
            <w:proofErr w:type="spellStart"/>
            <w:proofErr w:type="gramStart"/>
            <w:r>
              <w:t>уклона,конусности</w:t>
            </w:r>
            <w:proofErr w:type="spellEnd"/>
            <w:proofErr w:type="gramEnd"/>
          </w:p>
        </w:tc>
        <w:tc>
          <w:tcPr>
            <w:tcW w:w="1114" w:type="dxa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line="258" w:lineRule="exact"/>
              <w:ind w:left="57" w:right="52"/>
              <w:jc w:val="center"/>
              <w:rPr>
                <w:spacing w:val="-10"/>
                <w:sz w:val="24"/>
              </w:rPr>
            </w:pPr>
          </w:p>
        </w:tc>
        <w:tc>
          <w:tcPr>
            <w:tcW w:w="2194" w:type="dxa"/>
            <w:vMerge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1261"/>
        </w:trPr>
        <w:tc>
          <w:tcPr>
            <w:tcW w:w="2403" w:type="dxa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ind w:left="0"/>
            </w:pPr>
          </w:p>
        </w:tc>
        <w:tc>
          <w:tcPr>
            <w:tcW w:w="9288" w:type="dxa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Самостоятельная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  <w:p w:rsidR="00E8788A" w:rsidRDefault="00E8788A" w:rsidP="00F75C2D">
            <w:pPr>
              <w:pStyle w:val="TableParagraph"/>
              <w:spacing w:line="242" w:lineRule="auto"/>
              <w:ind w:left="112" w:right="4874"/>
            </w:pPr>
            <w:r>
              <w:t>Завершение</w:t>
            </w:r>
            <w:r>
              <w:rPr>
                <w:spacing w:val="-14"/>
              </w:rPr>
              <w:t xml:space="preserve"> </w:t>
            </w:r>
            <w:r>
              <w:t>графической</w:t>
            </w:r>
            <w:r>
              <w:rPr>
                <w:spacing w:val="-11"/>
              </w:rPr>
              <w:t xml:space="preserve"> </w:t>
            </w:r>
            <w:r>
              <w:t>работы</w:t>
            </w:r>
            <w:r>
              <w:rPr>
                <w:spacing w:val="-10"/>
              </w:rPr>
              <w:t xml:space="preserve"> </w:t>
            </w:r>
            <w:r>
              <w:t>2. Лекальные кривые.</w:t>
            </w:r>
          </w:p>
          <w:p w:rsidR="00E8788A" w:rsidRDefault="00E8788A" w:rsidP="00F75C2D">
            <w:pPr>
              <w:pStyle w:val="TableParagraph"/>
              <w:spacing w:line="250" w:lineRule="exact"/>
              <w:ind w:left="112" w:right="136"/>
            </w:pPr>
            <w:r>
              <w:t>Сложное</w:t>
            </w:r>
            <w:r>
              <w:rPr>
                <w:spacing w:val="-8"/>
              </w:rPr>
              <w:t xml:space="preserve"> </w:t>
            </w:r>
            <w:r>
              <w:t>сопряжение</w:t>
            </w:r>
            <w:r>
              <w:rPr>
                <w:spacing w:val="-8"/>
              </w:rPr>
              <w:t xml:space="preserve"> </w:t>
            </w:r>
            <w:r>
              <w:t>2-х</w:t>
            </w:r>
            <w:r>
              <w:rPr>
                <w:spacing w:val="-2"/>
              </w:rPr>
              <w:t xml:space="preserve"> </w:t>
            </w:r>
            <w:r>
              <w:t>дуг</w:t>
            </w:r>
            <w:r>
              <w:rPr>
                <w:spacing w:val="-2"/>
              </w:rPr>
              <w:t xml:space="preserve"> </w:t>
            </w:r>
            <w:r>
              <w:t>окружностей. Сопряжение</w:t>
            </w:r>
            <w:r>
              <w:rPr>
                <w:spacing w:val="-8"/>
              </w:rPr>
              <w:t xml:space="preserve"> </w:t>
            </w:r>
            <w:r>
              <w:t>2-х</w:t>
            </w:r>
            <w:r>
              <w:rPr>
                <w:spacing w:val="-2"/>
              </w:rPr>
              <w:t xml:space="preserve"> </w:t>
            </w:r>
            <w:r>
              <w:t>параллельных</w:t>
            </w:r>
            <w:r>
              <w:rPr>
                <w:spacing w:val="-5"/>
              </w:rPr>
              <w:t xml:space="preserve"> </w:t>
            </w:r>
            <w:r>
              <w:t>прямых</w:t>
            </w:r>
            <w:r>
              <w:rPr>
                <w:spacing w:val="-6"/>
              </w:rPr>
              <w:t xml:space="preserve"> </w:t>
            </w:r>
            <w:r>
              <w:t>двумя дугами окружностей.</w:t>
            </w:r>
          </w:p>
        </w:tc>
        <w:tc>
          <w:tcPr>
            <w:tcW w:w="1114" w:type="dxa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before="197"/>
              <w:ind w:left="57" w:right="52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  <w:p w:rsidR="00E8788A" w:rsidRDefault="00E8788A" w:rsidP="00F75C2D">
            <w:pPr>
              <w:pStyle w:val="TableParagraph"/>
              <w:spacing w:before="35"/>
              <w:ind w:left="57" w:right="52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  <w:p w:rsidR="00E8788A" w:rsidRDefault="00E8788A" w:rsidP="00F75C2D">
            <w:pPr>
              <w:pStyle w:val="TableParagraph"/>
              <w:spacing w:before="40"/>
              <w:ind w:left="57" w:right="52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194" w:type="dxa"/>
            <w:vMerge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522"/>
        </w:trPr>
        <w:tc>
          <w:tcPr>
            <w:tcW w:w="1169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before="1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Проекционное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черчение</w:t>
            </w:r>
          </w:p>
        </w:tc>
        <w:tc>
          <w:tcPr>
            <w:tcW w:w="1114" w:type="dxa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before="1"/>
              <w:ind w:left="0" w:right="52"/>
              <w:jc w:val="center"/>
              <w:rPr>
                <w:b/>
                <w:sz w:val="24"/>
              </w:rPr>
            </w:pPr>
          </w:p>
        </w:tc>
        <w:tc>
          <w:tcPr>
            <w:tcW w:w="2194" w:type="dxa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ind w:left="0"/>
            </w:pPr>
          </w:p>
        </w:tc>
      </w:tr>
      <w:tr w:rsidR="00E8788A" w:rsidTr="00F75C2D">
        <w:trPr>
          <w:trHeight w:val="397"/>
        </w:trPr>
        <w:tc>
          <w:tcPr>
            <w:tcW w:w="2403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2.1</w:t>
            </w:r>
          </w:p>
          <w:p w:rsidR="00E8788A" w:rsidRDefault="00E8788A" w:rsidP="00F75C2D">
            <w:pPr>
              <w:pStyle w:val="TableParagraph"/>
              <w:spacing w:line="242" w:lineRule="auto"/>
              <w:ind w:left="110" w:right="2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Проецирование </w:t>
            </w:r>
            <w:r>
              <w:rPr>
                <w:b/>
                <w:spacing w:val="-4"/>
                <w:sz w:val="24"/>
              </w:rPr>
              <w:t>точки</w:t>
            </w:r>
          </w:p>
        </w:tc>
        <w:tc>
          <w:tcPr>
            <w:tcW w:w="9288" w:type="dxa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материала:</w:t>
            </w:r>
          </w:p>
        </w:tc>
        <w:tc>
          <w:tcPr>
            <w:tcW w:w="1114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before="51"/>
              <w:ind w:left="0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ind w:left="57" w:right="5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94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E8788A" w:rsidRPr="00A812EA" w:rsidRDefault="00E8788A" w:rsidP="00F75C2D">
            <w:pPr>
              <w:pStyle w:val="TableParagraph"/>
              <w:spacing w:before="192"/>
              <w:ind w:left="110"/>
              <w:rPr>
                <w:sz w:val="24"/>
              </w:rPr>
            </w:pPr>
            <w:r w:rsidRPr="00A812EA">
              <w:rPr>
                <w:sz w:val="24"/>
              </w:rPr>
              <w:t xml:space="preserve">ОК 5 </w:t>
            </w:r>
          </w:p>
          <w:p w:rsidR="00E8788A" w:rsidRPr="00A812EA" w:rsidRDefault="00E8788A" w:rsidP="00F75C2D">
            <w:pPr>
              <w:pStyle w:val="TableParagraph"/>
              <w:spacing w:before="192"/>
              <w:ind w:left="110"/>
              <w:rPr>
                <w:sz w:val="24"/>
              </w:rPr>
            </w:pPr>
            <w:r w:rsidRPr="00A812EA">
              <w:rPr>
                <w:sz w:val="24"/>
              </w:rPr>
              <w:t xml:space="preserve">  ПК 2.4</w:t>
            </w:r>
          </w:p>
          <w:p w:rsidR="00E8788A" w:rsidRDefault="00E8788A" w:rsidP="00F75C2D">
            <w:pPr>
              <w:pStyle w:val="TableParagraph"/>
              <w:spacing w:before="192"/>
              <w:ind w:left="110"/>
              <w:rPr>
                <w:sz w:val="24"/>
              </w:rPr>
            </w:pPr>
            <w:r w:rsidRPr="00A812EA">
              <w:rPr>
                <w:b/>
                <w:sz w:val="24"/>
              </w:rPr>
              <w:lastRenderedPageBreak/>
              <w:t xml:space="preserve">  </w:t>
            </w:r>
            <w:r w:rsidRPr="00A812EA">
              <w:rPr>
                <w:sz w:val="24"/>
              </w:rPr>
              <w:t>ЛР 25</w:t>
            </w:r>
          </w:p>
        </w:tc>
      </w:tr>
      <w:tr w:rsidR="00E8788A" w:rsidTr="00F75C2D">
        <w:trPr>
          <w:trHeight w:val="743"/>
        </w:trPr>
        <w:tc>
          <w:tcPr>
            <w:tcW w:w="2403" w:type="dxa"/>
            <w:vMerge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88" w:type="dxa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line="239" w:lineRule="exact"/>
              <w:ind w:left="112"/>
            </w:pPr>
            <w:r>
              <w:t>Метод</w:t>
            </w:r>
            <w:r>
              <w:rPr>
                <w:spacing w:val="-12"/>
              </w:rPr>
              <w:t xml:space="preserve"> </w:t>
            </w:r>
            <w:r>
              <w:t>проекций.</w:t>
            </w:r>
            <w:r>
              <w:rPr>
                <w:spacing w:val="-9"/>
              </w:rPr>
              <w:t xml:space="preserve"> </w:t>
            </w:r>
            <w:r>
              <w:t>Способы</w:t>
            </w:r>
            <w:r>
              <w:rPr>
                <w:spacing w:val="-8"/>
              </w:rPr>
              <w:t xml:space="preserve"> </w:t>
            </w:r>
            <w:r>
              <w:t>проецирования.</w:t>
            </w:r>
            <w:r>
              <w:rPr>
                <w:spacing w:val="-1"/>
              </w:rPr>
              <w:t xml:space="preserve"> </w:t>
            </w:r>
            <w:r>
              <w:t>Ортогональное</w:t>
            </w:r>
            <w:r>
              <w:rPr>
                <w:spacing w:val="-13"/>
              </w:rPr>
              <w:t xml:space="preserve"> </w:t>
            </w:r>
            <w:r>
              <w:t>проецирование.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Проецирование</w:t>
            </w:r>
          </w:p>
          <w:p w:rsidR="00E8788A" w:rsidRDefault="00E8788A" w:rsidP="00F75C2D">
            <w:pPr>
              <w:pStyle w:val="TableParagraph"/>
              <w:spacing w:line="254" w:lineRule="exact"/>
              <w:ind w:left="112" w:right="136"/>
            </w:pPr>
            <w:r>
              <w:t>точки.</w:t>
            </w:r>
            <w:r>
              <w:rPr>
                <w:spacing w:val="-4"/>
              </w:rPr>
              <w:t xml:space="preserve"> </w:t>
            </w:r>
            <w:r>
              <w:t>Координаты</w:t>
            </w:r>
            <w:r>
              <w:rPr>
                <w:spacing w:val="-6"/>
              </w:rPr>
              <w:t xml:space="preserve"> </w:t>
            </w:r>
            <w:r>
              <w:t>точки.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1114" w:type="dxa"/>
            <w:vMerge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  <w:vMerge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498"/>
        </w:trPr>
        <w:tc>
          <w:tcPr>
            <w:tcW w:w="2403" w:type="dxa"/>
            <w:vMerge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88" w:type="dxa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line="235" w:lineRule="exact"/>
              <w:ind w:left="112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  <w:r>
              <w:t xml:space="preserve"> Комплексный</w:t>
            </w:r>
            <w:r>
              <w:rPr>
                <w:spacing w:val="-4"/>
              </w:rPr>
              <w:t xml:space="preserve"> </w:t>
            </w:r>
            <w:r>
              <w:t>чертеж</w:t>
            </w:r>
            <w:r>
              <w:rPr>
                <w:spacing w:val="-5"/>
              </w:rPr>
              <w:t xml:space="preserve"> </w:t>
            </w:r>
            <w:r>
              <w:t>точки.</w:t>
            </w:r>
            <w:r>
              <w:rPr>
                <w:spacing w:val="-1"/>
              </w:rPr>
              <w:t xml:space="preserve"> </w:t>
            </w:r>
            <w:r>
              <w:t>Проработка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систематизация изученного материала, выполнение упражнений и заданий по теме.</w:t>
            </w:r>
          </w:p>
        </w:tc>
        <w:tc>
          <w:tcPr>
            <w:tcW w:w="1114" w:type="dxa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line="254" w:lineRule="exact"/>
              <w:ind w:left="5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94" w:type="dxa"/>
            <w:vMerge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599"/>
        </w:trPr>
        <w:tc>
          <w:tcPr>
            <w:tcW w:w="2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788A" w:rsidRDefault="00E8788A" w:rsidP="00F75C2D">
            <w:pPr>
              <w:pStyle w:val="TableParagraph"/>
              <w:ind w:left="0"/>
            </w:pPr>
          </w:p>
        </w:tc>
        <w:tc>
          <w:tcPr>
            <w:tcW w:w="9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788A" w:rsidRDefault="00E8788A" w:rsidP="00F75C2D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Самостоятельная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  <w:p w:rsidR="00E8788A" w:rsidRDefault="00E8788A" w:rsidP="00F75C2D">
            <w:pPr>
              <w:pStyle w:val="TableParagraph"/>
              <w:spacing w:line="251" w:lineRule="exact"/>
              <w:ind w:left="112"/>
            </w:pPr>
            <w:r>
              <w:t>Выполнение</w:t>
            </w:r>
            <w:r>
              <w:rPr>
                <w:spacing w:val="-13"/>
              </w:rPr>
              <w:t xml:space="preserve"> </w:t>
            </w:r>
            <w:r>
              <w:t>тестового</w:t>
            </w:r>
            <w:r>
              <w:rPr>
                <w:spacing w:val="-8"/>
              </w:rPr>
              <w:t xml:space="preserve"> </w:t>
            </w:r>
            <w:r>
              <w:t>задания:</w:t>
            </w:r>
            <w:r>
              <w:rPr>
                <w:spacing w:val="39"/>
              </w:rPr>
              <w:t xml:space="preserve"> </w:t>
            </w:r>
            <w:r>
              <w:t>Комплексный</w:t>
            </w:r>
            <w:r>
              <w:rPr>
                <w:spacing w:val="-2"/>
              </w:rPr>
              <w:t xml:space="preserve"> </w:t>
            </w:r>
            <w:r>
              <w:t>чертеж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точки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788A" w:rsidRDefault="00E8788A" w:rsidP="00F75C2D">
            <w:pPr>
              <w:pStyle w:val="TableParagraph"/>
              <w:spacing w:before="197"/>
              <w:ind w:left="57" w:right="5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</w:tbl>
    <w:p w:rsidR="00E8788A" w:rsidRDefault="00E8788A" w:rsidP="00E8788A">
      <w:pPr>
        <w:rPr>
          <w:sz w:val="2"/>
          <w:szCs w:val="2"/>
        </w:rPr>
        <w:sectPr w:rsidR="00E8788A">
          <w:footerReference w:type="default" r:id="rId9"/>
          <w:pgSz w:w="16840" w:h="11910" w:orient="landscape"/>
          <w:pgMar w:top="820" w:right="840" w:bottom="1480" w:left="760" w:header="0" w:footer="1296" w:gutter="0"/>
          <w:pgNumType w:start="8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281"/>
        <w:gridCol w:w="1114"/>
        <w:gridCol w:w="2194"/>
      </w:tblGrid>
      <w:tr w:rsidR="00E8788A" w:rsidTr="00F75C2D">
        <w:trPr>
          <w:trHeight w:val="402"/>
        </w:trPr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before="1" w:line="275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2.2</w:t>
            </w:r>
          </w:p>
          <w:p w:rsidR="00E8788A" w:rsidRDefault="00E8788A" w:rsidP="00F75C2D">
            <w:pPr>
              <w:pStyle w:val="TableParagraph"/>
              <w:ind w:left="110" w:right="57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Проецирование </w:t>
            </w:r>
            <w:r>
              <w:rPr>
                <w:b/>
                <w:sz w:val="24"/>
              </w:rPr>
              <w:t>отрезка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прямой </w:t>
            </w:r>
            <w:r>
              <w:rPr>
                <w:b/>
                <w:spacing w:val="-2"/>
                <w:sz w:val="24"/>
              </w:rPr>
              <w:t>линии</w:t>
            </w:r>
          </w:p>
        </w:tc>
        <w:tc>
          <w:tcPr>
            <w:tcW w:w="9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before="5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материала:</w:t>
            </w:r>
          </w:p>
        </w:tc>
        <w:tc>
          <w:tcPr>
            <w:tcW w:w="11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before="180"/>
              <w:ind w:left="0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spacing w:before="1"/>
              <w:ind w:left="57" w:right="5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9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line="451" w:lineRule="auto"/>
              <w:ind w:left="90" w:right="468"/>
              <w:rPr>
                <w:sz w:val="24"/>
              </w:rPr>
            </w:pPr>
            <w:r>
              <w:rPr>
                <w:sz w:val="24"/>
              </w:rPr>
              <w:t xml:space="preserve">   ОК 5 </w:t>
            </w:r>
          </w:p>
          <w:p w:rsidR="00E8788A" w:rsidRDefault="00E8788A" w:rsidP="00F75C2D">
            <w:pPr>
              <w:pStyle w:val="TableParagraph"/>
              <w:spacing w:line="451" w:lineRule="auto"/>
              <w:ind w:left="90" w:right="468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ПК 2.4</w:t>
            </w:r>
          </w:p>
          <w:p w:rsidR="00E8788A" w:rsidRDefault="00E8788A" w:rsidP="00F75C2D">
            <w:pPr>
              <w:pStyle w:val="TableParagraph"/>
              <w:spacing w:before="192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ЛР 25</w:t>
            </w:r>
          </w:p>
        </w:tc>
      </w:tr>
      <w:tr w:rsidR="00E8788A" w:rsidTr="00F75C2D">
        <w:trPr>
          <w:trHeight w:val="992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line="239" w:lineRule="exact"/>
            </w:pPr>
            <w:r>
              <w:t>Проецирование</w:t>
            </w:r>
            <w:r>
              <w:rPr>
                <w:spacing w:val="-12"/>
              </w:rPr>
              <w:t xml:space="preserve"> </w:t>
            </w:r>
            <w:r>
              <w:t>отрезков</w:t>
            </w:r>
            <w:r>
              <w:rPr>
                <w:spacing w:val="-2"/>
              </w:rPr>
              <w:t xml:space="preserve"> </w:t>
            </w:r>
            <w:r>
              <w:t>прямых</w:t>
            </w:r>
            <w:r>
              <w:rPr>
                <w:spacing w:val="-3"/>
              </w:rPr>
              <w:t xml:space="preserve"> </w:t>
            </w:r>
            <w:r>
              <w:t>линий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заданным</w:t>
            </w:r>
            <w:r>
              <w:rPr>
                <w:spacing w:val="-4"/>
              </w:rPr>
              <w:t xml:space="preserve"> </w:t>
            </w:r>
            <w:r>
              <w:t>координатам.</w:t>
            </w:r>
            <w:r>
              <w:rPr>
                <w:spacing w:val="-6"/>
              </w:rPr>
              <w:t xml:space="preserve"> </w:t>
            </w:r>
            <w:r>
              <w:t>Прямые</w:t>
            </w:r>
            <w:r>
              <w:rPr>
                <w:spacing w:val="-10"/>
              </w:rPr>
              <w:t xml:space="preserve"> </w:t>
            </w:r>
            <w:r>
              <w:t>общего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частного</w:t>
            </w:r>
          </w:p>
          <w:p w:rsidR="00E8788A" w:rsidRDefault="00E8788A" w:rsidP="00F75C2D">
            <w:pPr>
              <w:pStyle w:val="TableParagraph"/>
              <w:spacing w:before="4" w:line="237" w:lineRule="auto"/>
            </w:pPr>
            <w:r>
              <w:t>положения.</w:t>
            </w:r>
            <w:r>
              <w:rPr>
                <w:spacing w:val="-2"/>
              </w:rPr>
              <w:t xml:space="preserve"> </w:t>
            </w:r>
            <w:r>
              <w:t>Комплексный</w:t>
            </w:r>
            <w:r>
              <w:rPr>
                <w:spacing w:val="-2"/>
              </w:rPr>
              <w:t xml:space="preserve"> </w:t>
            </w:r>
            <w:r>
              <w:t>чертёж</w:t>
            </w:r>
            <w:r>
              <w:rPr>
                <w:spacing w:val="-3"/>
              </w:rPr>
              <w:t xml:space="preserve"> </w:t>
            </w:r>
            <w:r>
              <w:t>отрезка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заданным</w:t>
            </w:r>
            <w:r>
              <w:rPr>
                <w:spacing w:val="-4"/>
              </w:rPr>
              <w:t xml:space="preserve"> </w:t>
            </w:r>
            <w:r>
              <w:t>координатам.</w:t>
            </w:r>
            <w:r>
              <w:rPr>
                <w:spacing w:val="-6"/>
              </w:rPr>
              <w:t xml:space="preserve"> </w:t>
            </w:r>
            <w:r>
              <w:t>Взаимное</w:t>
            </w:r>
            <w:r>
              <w:rPr>
                <w:spacing w:val="-10"/>
              </w:rPr>
              <w:t xml:space="preserve"> </w:t>
            </w:r>
            <w:r>
              <w:t>положение прямых в пространстве. Метод конкурирующих точек. Проработка и систематизация</w:t>
            </w:r>
          </w:p>
          <w:p w:rsidR="00E8788A" w:rsidRDefault="00E8788A" w:rsidP="00F75C2D">
            <w:pPr>
              <w:pStyle w:val="TableParagraph"/>
              <w:spacing w:before="1" w:line="228" w:lineRule="exact"/>
            </w:pPr>
            <w:r>
              <w:t>изученного</w:t>
            </w:r>
            <w:r>
              <w:rPr>
                <w:spacing w:val="-11"/>
              </w:rPr>
              <w:t xml:space="preserve"> </w:t>
            </w:r>
            <w:r>
              <w:t>материала,</w:t>
            </w:r>
            <w:r>
              <w:rPr>
                <w:spacing w:val="-4"/>
              </w:rPr>
              <w:t xml:space="preserve"> </w:t>
            </w:r>
            <w:r>
              <w:t>выполнение</w:t>
            </w:r>
            <w:r>
              <w:rPr>
                <w:spacing w:val="-10"/>
              </w:rPr>
              <w:t xml:space="preserve"> </w:t>
            </w:r>
            <w:r>
              <w:t>упражнений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теме.</w:t>
            </w:r>
          </w:p>
        </w:tc>
        <w:tc>
          <w:tcPr>
            <w:tcW w:w="11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541"/>
        </w:trPr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ind w:left="0"/>
            </w:pPr>
          </w:p>
        </w:tc>
        <w:tc>
          <w:tcPr>
            <w:tcW w:w="9281" w:type="dxa"/>
            <w:tcBorders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  <w:spacing w:val="-2"/>
              </w:rPr>
              <w:t>Самостоятельная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  <w:p w:rsidR="00E8788A" w:rsidRDefault="00E8788A" w:rsidP="00F75C2D">
            <w:pPr>
              <w:pStyle w:val="TableParagraph"/>
              <w:spacing w:line="251" w:lineRule="exact"/>
            </w:pPr>
            <w:r>
              <w:t>Определение</w:t>
            </w:r>
            <w:r>
              <w:rPr>
                <w:spacing w:val="-14"/>
              </w:rPr>
              <w:t xml:space="preserve"> </w:t>
            </w:r>
            <w:r>
              <w:t>натуральной</w:t>
            </w:r>
            <w:r>
              <w:rPr>
                <w:spacing w:val="-9"/>
              </w:rPr>
              <w:t xml:space="preserve"> </w:t>
            </w:r>
            <w:r>
              <w:t>величины</w:t>
            </w:r>
            <w:r>
              <w:rPr>
                <w:spacing w:val="-1"/>
              </w:rPr>
              <w:t xml:space="preserve"> </w:t>
            </w:r>
            <w:r>
              <w:t>отрезка</w:t>
            </w:r>
            <w:r>
              <w:rPr>
                <w:spacing w:val="-3"/>
              </w:rPr>
              <w:t xml:space="preserve"> </w:t>
            </w:r>
            <w:r>
              <w:t>общего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положения.</w:t>
            </w:r>
          </w:p>
        </w:tc>
        <w:tc>
          <w:tcPr>
            <w:tcW w:w="1114" w:type="dxa"/>
            <w:tcBorders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before="169"/>
              <w:ind w:left="57" w:right="5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401"/>
        </w:trPr>
        <w:tc>
          <w:tcPr>
            <w:tcW w:w="2410" w:type="dxa"/>
            <w:vMerge w:val="restart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before="1"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2.3</w:t>
            </w:r>
          </w:p>
          <w:p w:rsidR="00E8788A" w:rsidRDefault="00E8788A" w:rsidP="00F75C2D">
            <w:pPr>
              <w:pStyle w:val="TableParagraph"/>
              <w:spacing w:line="242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Проецирование плоскости</w:t>
            </w:r>
          </w:p>
        </w:tc>
        <w:tc>
          <w:tcPr>
            <w:tcW w:w="9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before="5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материала:</w:t>
            </w:r>
          </w:p>
        </w:tc>
        <w:tc>
          <w:tcPr>
            <w:tcW w:w="1114" w:type="dxa"/>
            <w:vMerge w:val="restart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before="243"/>
              <w:ind w:left="0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spacing w:before="1"/>
              <w:ind w:left="57" w:right="5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9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line="451" w:lineRule="auto"/>
              <w:ind w:left="90" w:right="468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  <w:p w:rsidR="00E8788A" w:rsidRDefault="00E8788A" w:rsidP="00F75C2D">
            <w:pPr>
              <w:pStyle w:val="TableParagraph"/>
              <w:spacing w:line="451" w:lineRule="auto"/>
              <w:ind w:left="90" w:right="468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ПК 2.4</w:t>
            </w:r>
          </w:p>
          <w:p w:rsidR="00E8788A" w:rsidRDefault="00E8788A" w:rsidP="00F75C2D">
            <w:pPr>
              <w:pStyle w:val="TableParagraph"/>
              <w:spacing w:before="197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ЛР 25</w:t>
            </w:r>
          </w:p>
        </w:tc>
      </w:tr>
      <w:tr w:rsidR="00E8788A" w:rsidTr="00F75C2D">
        <w:trPr>
          <w:trHeight w:val="1110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8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line="239" w:lineRule="exact"/>
              <w:jc w:val="both"/>
            </w:pPr>
            <w:r>
              <w:t>Проецирование</w:t>
            </w:r>
            <w:r>
              <w:rPr>
                <w:spacing w:val="-14"/>
              </w:rPr>
              <w:t xml:space="preserve"> </w:t>
            </w:r>
            <w:r>
              <w:t>плоскостей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плоских</w:t>
            </w:r>
            <w:r>
              <w:rPr>
                <w:spacing w:val="-5"/>
              </w:rPr>
              <w:t xml:space="preserve"> </w:t>
            </w:r>
            <w:r>
              <w:t>фигур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заданным</w:t>
            </w:r>
            <w:r>
              <w:rPr>
                <w:spacing w:val="-5"/>
              </w:rPr>
              <w:t xml:space="preserve"> </w:t>
            </w:r>
            <w:r>
              <w:t>координатам.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Изображение</w:t>
            </w:r>
          </w:p>
          <w:p w:rsidR="00E8788A" w:rsidRDefault="00E8788A" w:rsidP="00F75C2D">
            <w:pPr>
              <w:pStyle w:val="TableParagraph"/>
              <w:spacing w:before="2"/>
              <w:ind w:right="385"/>
              <w:jc w:val="both"/>
            </w:pPr>
            <w:r>
              <w:t>плоскости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комплексном</w:t>
            </w:r>
            <w:r>
              <w:rPr>
                <w:spacing w:val="-6"/>
              </w:rPr>
              <w:t xml:space="preserve"> </w:t>
            </w:r>
            <w:r>
              <w:t>чертеже. Плоскости</w:t>
            </w:r>
            <w:r>
              <w:rPr>
                <w:spacing w:val="-4"/>
              </w:rPr>
              <w:t xml:space="preserve"> </w:t>
            </w:r>
            <w:r>
              <w:t>общего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частного</w:t>
            </w:r>
            <w:r>
              <w:rPr>
                <w:spacing w:val="-9"/>
              </w:rPr>
              <w:t xml:space="preserve"> </w:t>
            </w:r>
            <w:r>
              <w:t>положения.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1114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498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  <w:r>
              <w:t xml:space="preserve"> Комплексный чертёж – пересечение</w:t>
            </w:r>
            <w:r>
              <w:rPr>
                <w:spacing w:val="-7"/>
              </w:rPr>
              <w:t xml:space="preserve"> </w:t>
            </w:r>
            <w:r>
              <w:t>прямой и</w:t>
            </w:r>
            <w:r>
              <w:rPr>
                <w:spacing w:val="-4"/>
              </w:rPr>
              <w:t xml:space="preserve"> </w:t>
            </w:r>
            <w:r>
              <w:t>плоскости общего</w:t>
            </w:r>
            <w:r>
              <w:rPr>
                <w:spacing w:val="-5"/>
              </w:rPr>
              <w:t xml:space="preserve"> </w:t>
            </w:r>
            <w:r>
              <w:t>положения. Проработка и</w:t>
            </w:r>
            <w:r>
              <w:rPr>
                <w:spacing w:val="-4"/>
              </w:rPr>
              <w:t xml:space="preserve"> </w:t>
            </w:r>
            <w:r>
              <w:t>систематизация изученного материала, выполнение упражнений и заданий по теме.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line="260" w:lineRule="exact"/>
              <w:ind w:left="5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1119"/>
        </w:trPr>
        <w:tc>
          <w:tcPr>
            <w:tcW w:w="2410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ind w:left="0"/>
            </w:pPr>
          </w:p>
        </w:tc>
        <w:tc>
          <w:tcPr>
            <w:tcW w:w="9281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  <w:spacing w:val="-2"/>
              </w:rPr>
              <w:t>Самостоятельная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  <w:p w:rsidR="00E8788A" w:rsidRDefault="00E8788A" w:rsidP="00F75C2D">
            <w:pPr>
              <w:pStyle w:val="TableParagraph"/>
              <w:spacing w:line="251" w:lineRule="exact"/>
            </w:pPr>
            <w:r>
              <w:t>Метод</w:t>
            </w:r>
            <w:r>
              <w:rPr>
                <w:spacing w:val="-9"/>
              </w:rPr>
              <w:t xml:space="preserve"> </w:t>
            </w:r>
            <w:r>
              <w:t>конкурирующих</w:t>
            </w:r>
            <w:r>
              <w:rPr>
                <w:spacing w:val="-4"/>
              </w:rPr>
              <w:t xml:space="preserve"> </w:t>
            </w:r>
            <w:r>
              <w:t>точек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43"/>
              </w:rPr>
              <w:t xml:space="preserve"> </w:t>
            </w:r>
            <w:r>
              <w:t>определении</w:t>
            </w:r>
            <w:r>
              <w:rPr>
                <w:spacing w:val="48"/>
              </w:rPr>
              <w:t xml:space="preserve"> </w:t>
            </w:r>
            <w:r>
              <w:t>видимости</w:t>
            </w:r>
            <w:r>
              <w:rPr>
                <w:spacing w:val="-4"/>
              </w:rPr>
              <w:t xml:space="preserve"> </w:t>
            </w:r>
            <w:r>
              <w:t>прямой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отношению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плоскости</w:t>
            </w:r>
          </w:p>
          <w:p w:rsidR="00E8788A" w:rsidRDefault="00E8788A" w:rsidP="00F75C2D">
            <w:pPr>
              <w:pStyle w:val="TableParagraph"/>
              <w:spacing w:before="2" w:line="290" w:lineRule="atLeast"/>
            </w:pPr>
            <w:r>
              <w:t>на</w:t>
            </w:r>
            <w:r>
              <w:rPr>
                <w:spacing w:val="-6"/>
              </w:rPr>
              <w:t xml:space="preserve"> </w:t>
            </w:r>
            <w:r>
              <w:t>фронтальной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горизонтальной</w:t>
            </w:r>
            <w:r>
              <w:rPr>
                <w:spacing w:val="40"/>
              </w:rPr>
              <w:t xml:space="preserve"> </w:t>
            </w:r>
            <w:r>
              <w:t>плоскости</w:t>
            </w:r>
            <w:r>
              <w:rPr>
                <w:spacing w:val="-3"/>
              </w:rPr>
              <w:t xml:space="preserve"> </w:t>
            </w:r>
            <w:r>
              <w:t>проекций (комплексный</w:t>
            </w:r>
            <w:r>
              <w:rPr>
                <w:spacing w:val="-2"/>
              </w:rPr>
              <w:t xml:space="preserve"> </w:t>
            </w:r>
            <w:r>
              <w:t>чертёж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пересечение прямой и плоскости общего положения).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before="20"/>
              <w:ind w:left="0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ind w:left="57" w:right="5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401"/>
        </w:trPr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2.4</w:t>
            </w:r>
          </w:p>
          <w:p w:rsidR="00E8788A" w:rsidRDefault="00E8788A" w:rsidP="00F75C2D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Проецирование</w:t>
            </w:r>
          </w:p>
          <w:p w:rsidR="00E8788A" w:rsidRDefault="00E8788A" w:rsidP="00F75C2D">
            <w:pPr>
              <w:pStyle w:val="TableParagraph"/>
              <w:spacing w:before="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геометрических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тел</w:t>
            </w:r>
          </w:p>
        </w:tc>
        <w:tc>
          <w:tcPr>
            <w:tcW w:w="9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материала:</w:t>
            </w:r>
          </w:p>
        </w:tc>
        <w:tc>
          <w:tcPr>
            <w:tcW w:w="11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ind w:left="0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spacing w:before="29"/>
              <w:ind w:left="0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ind w:left="57" w:right="5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9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before="192"/>
              <w:ind w:left="110"/>
              <w:rPr>
                <w:sz w:val="24"/>
              </w:rPr>
            </w:pPr>
            <w:r>
              <w:rPr>
                <w:sz w:val="24"/>
              </w:rPr>
              <w:t>ПК 2.1</w:t>
            </w:r>
          </w:p>
          <w:p w:rsidR="00E8788A" w:rsidRDefault="00E8788A" w:rsidP="00F75C2D">
            <w:pPr>
              <w:pStyle w:val="TableParagraph"/>
              <w:spacing w:before="192"/>
              <w:ind w:left="110"/>
              <w:rPr>
                <w:sz w:val="24"/>
              </w:rPr>
            </w:pPr>
            <w:r>
              <w:rPr>
                <w:sz w:val="24"/>
              </w:rPr>
              <w:t>ЛР 18</w:t>
            </w:r>
          </w:p>
        </w:tc>
      </w:tr>
      <w:tr w:rsidR="00E8788A" w:rsidTr="00F75C2D">
        <w:trPr>
          <w:trHeight w:val="1242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line="234" w:lineRule="exact"/>
            </w:pPr>
            <w:r>
              <w:t>Проекции</w:t>
            </w:r>
            <w:r>
              <w:rPr>
                <w:spacing w:val="-11"/>
              </w:rPr>
              <w:t xml:space="preserve"> </w:t>
            </w:r>
            <w:r>
              <w:t>геометрических</w:t>
            </w:r>
            <w:r>
              <w:rPr>
                <w:spacing w:val="-7"/>
              </w:rPr>
              <w:t xml:space="preserve"> </w:t>
            </w:r>
            <w:r>
              <w:t>тел</w:t>
            </w:r>
            <w:r>
              <w:rPr>
                <w:spacing w:val="-6"/>
              </w:rPr>
              <w:t xml:space="preserve"> </w:t>
            </w:r>
            <w:r>
              <w:t>(цилиндр,</w:t>
            </w:r>
            <w:r>
              <w:rPr>
                <w:spacing w:val="-9"/>
              </w:rPr>
              <w:t xml:space="preserve"> </w:t>
            </w:r>
            <w:r>
              <w:t>призма,</w:t>
            </w:r>
            <w:r>
              <w:rPr>
                <w:spacing w:val="-5"/>
              </w:rPr>
              <w:t xml:space="preserve"> </w:t>
            </w:r>
            <w:r>
              <w:t>конус,</w:t>
            </w:r>
            <w:r>
              <w:rPr>
                <w:spacing w:val="-4"/>
              </w:rPr>
              <w:t xml:space="preserve"> </w:t>
            </w:r>
            <w:r>
              <w:t>пирамида,</w:t>
            </w:r>
            <w:r>
              <w:rPr>
                <w:spacing w:val="-9"/>
              </w:rPr>
              <w:t xml:space="preserve"> </w:t>
            </w:r>
            <w:r>
              <w:t>шар).</w:t>
            </w:r>
            <w:r>
              <w:rPr>
                <w:spacing w:val="-9"/>
              </w:rPr>
              <w:t xml:space="preserve"> </w:t>
            </w:r>
            <w:r>
              <w:t>Комплексный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чертёж</w:t>
            </w:r>
          </w:p>
          <w:p w:rsidR="00E8788A" w:rsidRPr="00A83F5B" w:rsidRDefault="00E8788A" w:rsidP="00F75C2D">
            <w:pPr>
              <w:pStyle w:val="TableParagraph"/>
              <w:spacing w:before="1" w:line="242" w:lineRule="auto"/>
            </w:pPr>
            <w:r>
              <w:t>геометрических</w:t>
            </w:r>
            <w:r>
              <w:rPr>
                <w:spacing w:val="-7"/>
              </w:rPr>
              <w:t xml:space="preserve"> </w:t>
            </w:r>
            <w:r>
              <w:t>тел.</w:t>
            </w:r>
            <w:r>
              <w:rPr>
                <w:spacing w:val="-6"/>
              </w:rPr>
              <w:t xml:space="preserve"> </w:t>
            </w:r>
            <w:r>
              <w:t>Построение</w:t>
            </w:r>
            <w:r>
              <w:rPr>
                <w:spacing w:val="-13"/>
              </w:rPr>
              <w:t xml:space="preserve"> </w:t>
            </w:r>
            <w:r>
              <w:t>проекций</w:t>
            </w:r>
            <w:r>
              <w:rPr>
                <w:spacing w:val="-6"/>
              </w:rPr>
              <w:t xml:space="preserve"> </w:t>
            </w:r>
            <w:r>
              <w:t>точек,</w:t>
            </w:r>
            <w:r>
              <w:rPr>
                <w:spacing w:val="-6"/>
              </w:rPr>
              <w:t xml:space="preserve"> </w:t>
            </w:r>
            <w:r>
              <w:t>принадлежащих</w:t>
            </w:r>
            <w:r>
              <w:rPr>
                <w:spacing w:val="-7"/>
              </w:rPr>
              <w:t xml:space="preserve"> </w:t>
            </w:r>
            <w:r>
              <w:t>боковой</w:t>
            </w:r>
            <w:r>
              <w:rPr>
                <w:spacing w:val="-6"/>
              </w:rPr>
              <w:t xml:space="preserve"> </w:t>
            </w:r>
            <w:r>
              <w:t>поверхности</w:t>
            </w:r>
            <w:r>
              <w:rPr>
                <w:spacing w:val="-6"/>
              </w:rPr>
              <w:t xml:space="preserve"> </w:t>
            </w:r>
            <w:r>
              <w:t xml:space="preserve">тел. </w:t>
            </w:r>
          </w:p>
        </w:tc>
        <w:tc>
          <w:tcPr>
            <w:tcW w:w="11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507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before="1" w:line="242" w:lineRule="auto"/>
            </w:pP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  <w:r>
              <w:t xml:space="preserve"> Выполнение упражнений и заданий по теме.</w:t>
            </w:r>
          </w:p>
          <w:p w:rsidR="00E8788A" w:rsidRDefault="00E8788A" w:rsidP="00F75C2D">
            <w:pPr>
              <w:pStyle w:val="TableParagraph"/>
              <w:spacing w:line="247" w:lineRule="exact"/>
            </w:pPr>
            <w:r>
              <w:t>Графическая</w:t>
            </w:r>
            <w:r>
              <w:rPr>
                <w:spacing w:val="-9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3.</w:t>
            </w:r>
            <w:r>
              <w:rPr>
                <w:spacing w:val="-12"/>
              </w:rPr>
              <w:t xml:space="preserve"> </w:t>
            </w:r>
            <w:r>
              <w:t>Геометрические</w:t>
            </w:r>
            <w:r>
              <w:rPr>
                <w:spacing w:val="-12"/>
              </w:rPr>
              <w:t xml:space="preserve"> </w:t>
            </w:r>
            <w:r>
              <w:t>тела</w:t>
            </w:r>
            <w:r>
              <w:rPr>
                <w:spacing w:val="-3"/>
              </w:rPr>
              <w:t xml:space="preserve"> </w:t>
            </w:r>
            <w:r>
              <w:t>(комплексные</w:t>
            </w:r>
            <w:r>
              <w:rPr>
                <w:spacing w:val="-12"/>
              </w:rPr>
              <w:t xml:space="preserve"> </w:t>
            </w:r>
            <w:r>
              <w:t>чертежи</w:t>
            </w:r>
            <w:r>
              <w:rPr>
                <w:spacing w:val="-5"/>
              </w:rPr>
              <w:t xml:space="preserve"> </w:t>
            </w:r>
            <w:r>
              <w:t>геометрических</w:t>
            </w:r>
            <w:r>
              <w:rPr>
                <w:spacing w:val="-6"/>
              </w:rPr>
              <w:t xml:space="preserve"> </w:t>
            </w:r>
            <w:r>
              <w:t>тел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E8788A" w:rsidRDefault="00E8788A" w:rsidP="00F75C2D">
            <w:pPr>
              <w:pStyle w:val="TableParagraph"/>
              <w:spacing w:line="244" w:lineRule="exact"/>
              <w:rPr>
                <w:b/>
              </w:rPr>
            </w:pPr>
            <w:r>
              <w:t>нахождением</w:t>
            </w:r>
            <w:r>
              <w:rPr>
                <w:spacing w:val="-4"/>
              </w:rPr>
              <w:t xml:space="preserve"> </w:t>
            </w:r>
            <w:r>
              <w:t>точек</w:t>
            </w:r>
            <w:r>
              <w:rPr>
                <w:spacing w:val="-5"/>
              </w:rPr>
              <w:t xml:space="preserve"> </w:t>
            </w:r>
            <w:r>
              <w:t>на 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поверхности).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line="258" w:lineRule="exact"/>
              <w:ind w:left="5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584"/>
        </w:trPr>
        <w:tc>
          <w:tcPr>
            <w:tcW w:w="2410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ind w:left="0"/>
            </w:pPr>
          </w:p>
        </w:tc>
        <w:tc>
          <w:tcPr>
            <w:tcW w:w="9281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Самостоятельная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  <w:p w:rsidR="00E8788A" w:rsidRDefault="00E8788A" w:rsidP="00F75C2D">
            <w:pPr>
              <w:pStyle w:val="TableParagraph"/>
              <w:spacing w:before="35"/>
            </w:pPr>
            <w:r>
              <w:t>Завершение</w:t>
            </w:r>
            <w:r>
              <w:rPr>
                <w:spacing w:val="-12"/>
              </w:rPr>
              <w:t xml:space="preserve"> </w:t>
            </w:r>
            <w:r>
              <w:t>графической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</w:p>
        </w:tc>
        <w:tc>
          <w:tcPr>
            <w:tcW w:w="1114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before="188"/>
              <w:ind w:left="57" w:right="5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94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</w:tbl>
    <w:p w:rsidR="00E8788A" w:rsidRDefault="00E8788A" w:rsidP="00E8788A">
      <w:pPr>
        <w:sectPr w:rsidR="00E8788A">
          <w:type w:val="continuous"/>
          <w:pgSz w:w="16840" w:h="11910" w:orient="landscape"/>
          <w:pgMar w:top="820" w:right="840" w:bottom="1777" w:left="760" w:header="0" w:footer="129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281"/>
        <w:gridCol w:w="1114"/>
        <w:gridCol w:w="2240"/>
      </w:tblGrid>
      <w:tr w:rsidR="00E8788A" w:rsidTr="00F75C2D">
        <w:trPr>
          <w:trHeight w:val="402"/>
        </w:trPr>
        <w:tc>
          <w:tcPr>
            <w:tcW w:w="2410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2.5</w:t>
            </w:r>
          </w:p>
          <w:p w:rsidR="00E8788A" w:rsidRDefault="00E8788A" w:rsidP="00F75C2D">
            <w:pPr>
              <w:pStyle w:val="TableParagraph"/>
              <w:spacing w:before="40" w:line="276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Аксонометрические проекции</w:t>
            </w:r>
          </w:p>
        </w:tc>
        <w:tc>
          <w:tcPr>
            <w:tcW w:w="928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before="5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материала:</w:t>
            </w:r>
          </w:p>
        </w:tc>
        <w:tc>
          <w:tcPr>
            <w:tcW w:w="11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before="1"/>
              <w:ind w:left="57" w:right="5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4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before="192"/>
              <w:ind w:left="110"/>
              <w:rPr>
                <w:sz w:val="24"/>
              </w:rPr>
            </w:pPr>
            <w:r>
              <w:rPr>
                <w:sz w:val="24"/>
              </w:rPr>
              <w:t>ПК 2.1</w:t>
            </w:r>
          </w:p>
          <w:p w:rsidR="00E8788A" w:rsidRDefault="00E8788A" w:rsidP="00F75C2D">
            <w:pPr>
              <w:pStyle w:val="TableParagraph"/>
              <w:spacing w:before="192"/>
              <w:ind w:left="110"/>
              <w:rPr>
                <w:sz w:val="24"/>
              </w:rPr>
            </w:pPr>
            <w:r>
              <w:rPr>
                <w:sz w:val="24"/>
              </w:rPr>
              <w:t>ЛР 18</w:t>
            </w:r>
          </w:p>
          <w:p w:rsidR="00E8788A" w:rsidRDefault="00E8788A" w:rsidP="00F75C2D">
            <w:pPr>
              <w:pStyle w:val="TableParagraph"/>
              <w:spacing w:before="192"/>
              <w:rPr>
                <w:sz w:val="24"/>
              </w:rPr>
            </w:pPr>
          </w:p>
        </w:tc>
      </w:tr>
      <w:tr w:rsidR="00E8788A" w:rsidTr="00F75C2D">
        <w:trPr>
          <w:trHeight w:val="1247"/>
        </w:trPr>
        <w:tc>
          <w:tcPr>
            <w:tcW w:w="2410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line="239" w:lineRule="exact"/>
              <w:jc w:val="both"/>
            </w:pPr>
            <w:r>
              <w:t>Изучение</w:t>
            </w:r>
            <w:r>
              <w:rPr>
                <w:spacing w:val="-14"/>
              </w:rPr>
              <w:t xml:space="preserve"> </w:t>
            </w:r>
            <w:r>
              <w:t>требований</w:t>
            </w:r>
            <w:r>
              <w:rPr>
                <w:spacing w:val="-8"/>
              </w:rPr>
              <w:t xml:space="preserve"> </w:t>
            </w:r>
            <w:r>
              <w:t>ГОСТ</w:t>
            </w:r>
            <w:r>
              <w:rPr>
                <w:spacing w:val="-6"/>
              </w:rPr>
              <w:t xml:space="preserve"> </w:t>
            </w:r>
            <w:r>
              <w:t>2.317-68.</w:t>
            </w:r>
            <w:r>
              <w:rPr>
                <w:spacing w:val="-4"/>
              </w:rPr>
              <w:t xml:space="preserve"> </w:t>
            </w:r>
            <w:r>
              <w:t>Аксонометрические</w:t>
            </w:r>
            <w:r>
              <w:rPr>
                <w:spacing w:val="-11"/>
              </w:rPr>
              <w:t xml:space="preserve"> </w:t>
            </w:r>
            <w:r>
              <w:t>проекции.</w:t>
            </w:r>
            <w:r>
              <w:rPr>
                <w:spacing w:val="-4"/>
              </w:rPr>
              <w:t xml:space="preserve"> </w:t>
            </w:r>
            <w:r>
              <w:t>Построение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плоских</w:t>
            </w:r>
          </w:p>
          <w:p w:rsidR="00E8788A" w:rsidRDefault="00E8788A" w:rsidP="00F75C2D">
            <w:pPr>
              <w:pStyle w:val="TableParagraph"/>
              <w:spacing w:before="2"/>
              <w:ind w:right="535"/>
              <w:jc w:val="both"/>
            </w:pPr>
            <w:r>
              <w:t>фигур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изометрии.</w:t>
            </w:r>
            <w:r>
              <w:rPr>
                <w:spacing w:val="-1"/>
              </w:rPr>
              <w:t xml:space="preserve"> </w:t>
            </w:r>
            <w:r>
              <w:t>Изометрическая</w:t>
            </w:r>
            <w:r>
              <w:rPr>
                <w:spacing w:val="40"/>
              </w:rPr>
              <w:t xml:space="preserve"> </w:t>
            </w:r>
            <w:r>
              <w:t>проекция</w:t>
            </w:r>
            <w:r>
              <w:rPr>
                <w:spacing w:val="-4"/>
              </w:rPr>
              <w:t xml:space="preserve"> </w:t>
            </w:r>
            <w:r>
              <w:t>окружности.</w:t>
            </w:r>
            <w:r>
              <w:rPr>
                <w:spacing w:val="40"/>
              </w:rPr>
              <w:t xml:space="preserve"> </w:t>
            </w:r>
            <w:r>
              <w:t>Изображение</w:t>
            </w:r>
            <w:r>
              <w:rPr>
                <w:spacing w:val="-9"/>
              </w:rPr>
              <w:t xml:space="preserve"> </w:t>
            </w:r>
            <w:r>
              <w:t>плоских</w:t>
            </w:r>
            <w:r>
              <w:rPr>
                <w:spacing w:val="-3"/>
              </w:rPr>
              <w:t xml:space="preserve"> </w:t>
            </w:r>
            <w:r>
              <w:t>фигур</w:t>
            </w:r>
            <w:r>
              <w:rPr>
                <w:spacing w:val="-3"/>
              </w:rPr>
              <w:t xml:space="preserve"> </w:t>
            </w:r>
            <w:r>
              <w:t>в различных</w:t>
            </w:r>
            <w:r>
              <w:rPr>
                <w:spacing w:val="-11"/>
              </w:rPr>
              <w:t xml:space="preserve"> </w:t>
            </w:r>
            <w:r>
              <w:t>видах</w:t>
            </w:r>
            <w:r>
              <w:rPr>
                <w:spacing w:val="-12"/>
              </w:rPr>
              <w:t xml:space="preserve"> </w:t>
            </w:r>
            <w:r>
              <w:t>аксонометрических</w:t>
            </w:r>
            <w:r>
              <w:rPr>
                <w:spacing w:val="-8"/>
              </w:rPr>
              <w:t xml:space="preserve"> </w:t>
            </w:r>
            <w:r>
              <w:t>проекций</w:t>
            </w:r>
            <w:r>
              <w:rPr>
                <w:spacing w:val="-7"/>
              </w:rPr>
              <w:t xml:space="preserve"> </w:t>
            </w:r>
            <w:r>
              <w:t>(изометрия,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диметрия</w:t>
            </w:r>
            <w:proofErr w:type="spellEnd"/>
            <w:r>
              <w:t xml:space="preserve">). </w:t>
            </w:r>
          </w:p>
          <w:p w:rsidR="00E8788A" w:rsidRDefault="00E8788A" w:rsidP="00F75C2D">
            <w:pPr>
              <w:pStyle w:val="TableParagraph"/>
              <w:spacing w:line="227" w:lineRule="exact"/>
              <w:jc w:val="both"/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507"/>
        </w:trPr>
        <w:tc>
          <w:tcPr>
            <w:tcW w:w="2410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8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before="2"/>
              <w:ind w:right="535"/>
              <w:jc w:val="both"/>
            </w:pP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  <w:r>
              <w:t xml:space="preserve"> Аксонометрические изображения геометрических тел. Проработка и систематизация изученного материала,</w:t>
            </w:r>
          </w:p>
          <w:p w:rsidR="00E8788A" w:rsidRDefault="00E8788A" w:rsidP="00F75C2D">
            <w:pPr>
              <w:pStyle w:val="TableParagraph"/>
              <w:spacing w:line="244" w:lineRule="exact"/>
              <w:rPr>
                <w:b/>
              </w:rPr>
            </w:pPr>
            <w:r>
              <w:t>выполнение</w:t>
            </w:r>
            <w:r>
              <w:rPr>
                <w:spacing w:val="-9"/>
              </w:rPr>
              <w:t xml:space="preserve"> </w:t>
            </w:r>
            <w:r>
              <w:t>упражнений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теме.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line="258" w:lineRule="exact"/>
              <w:ind w:left="5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1161"/>
        </w:trPr>
        <w:tc>
          <w:tcPr>
            <w:tcW w:w="24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ind w:left="0"/>
            </w:pPr>
          </w:p>
        </w:tc>
        <w:tc>
          <w:tcPr>
            <w:tcW w:w="9281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Самостоятельная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  <w:p w:rsidR="00E8788A" w:rsidRDefault="00E8788A" w:rsidP="00F75C2D">
            <w:pPr>
              <w:pStyle w:val="TableParagraph"/>
              <w:spacing w:before="30" w:line="278" w:lineRule="auto"/>
            </w:pPr>
            <w:r>
              <w:t>Способ</w:t>
            </w:r>
            <w:r>
              <w:rPr>
                <w:spacing w:val="-6"/>
              </w:rPr>
              <w:t xml:space="preserve"> </w:t>
            </w:r>
            <w:r>
              <w:t>построения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диметрических</w:t>
            </w:r>
            <w:proofErr w:type="spellEnd"/>
            <w:r>
              <w:rPr>
                <w:spacing w:val="-4"/>
              </w:rPr>
              <w:t xml:space="preserve"> </w:t>
            </w:r>
            <w:r>
              <w:t>осей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листке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клетку. Изображение</w:t>
            </w:r>
            <w:r>
              <w:rPr>
                <w:spacing w:val="-11"/>
              </w:rPr>
              <w:t xml:space="preserve"> </w:t>
            </w:r>
            <w:r>
              <w:t>окружности</w:t>
            </w:r>
            <w:r>
              <w:rPr>
                <w:spacing w:val="-3"/>
              </w:rPr>
              <w:t xml:space="preserve"> </w:t>
            </w:r>
            <w:r>
              <w:t xml:space="preserve">в </w:t>
            </w:r>
            <w:proofErr w:type="spellStart"/>
            <w:r>
              <w:rPr>
                <w:spacing w:val="-2"/>
              </w:rPr>
              <w:t>диметрии</w:t>
            </w:r>
            <w:proofErr w:type="spellEnd"/>
            <w:r>
              <w:rPr>
                <w:spacing w:val="-2"/>
              </w:rPr>
              <w:t>.</w:t>
            </w:r>
            <w:r>
              <w:t xml:space="preserve"> Построение</w:t>
            </w:r>
            <w:r>
              <w:rPr>
                <w:spacing w:val="-13"/>
              </w:rPr>
              <w:t xml:space="preserve"> </w:t>
            </w:r>
            <w:r>
              <w:t>простых</w:t>
            </w:r>
            <w:r>
              <w:rPr>
                <w:spacing w:val="-5"/>
              </w:rPr>
              <w:t xml:space="preserve"> </w:t>
            </w:r>
            <w:r>
              <w:t>объёмных</w:t>
            </w:r>
            <w:r>
              <w:rPr>
                <w:spacing w:val="-4"/>
              </w:rPr>
              <w:t xml:space="preserve"> </w:t>
            </w:r>
            <w:r>
              <w:t>фигур</w:t>
            </w:r>
            <w:r>
              <w:rPr>
                <w:spacing w:val="-5"/>
              </w:rPr>
              <w:t xml:space="preserve"> </w:t>
            </w:r>
            <w:r>
              <w:t>во</w:t>
            </w:r>
            <w:r>
              <w:rPr>
                <w:spacing w:val="-9"/>
              </w:rPr>
              <w:t xml:space="preserve"> </w:t>
            </w:r>
            <w:r>
              <w:t>фронтальной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диметрии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114" w:type="dxa"/>
            <w:tcBorders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before="101"/>
              <w:ind w:left="57" w:right="52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spacing w:before="82"/>
              <w:ind w:left="0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ind w:left="57" w:right="5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401"/>
        </w:trPr>
        <w:tc>
          <w:tcPr>
            <w:tcW w:w="2410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before="1" w:line="276" w:lineRule="auto"/>
              <w:ind w:left="110" w:right="137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2.6 </w:t>
            </w:r>
            <w:r>
              <w:rPr>
                <w:b/>
                <w:spacing w:val="-2"/>
                <w:sz w:val="24"/>
              </w:rPr>
              <w:t>Сечение</w:t>
            </w:r>
          </w:p>
          <w:p w:rsidR="00E8788A" w:rsidRDefault="00E8788A" w:rsidP="00F75C2D">
            <w:pPr>
              <w:pStyle w:val="TableParagraph"/>
              <w:spacing w:line="276" w:lineRule="auto"/>
              <w:ind w:left="110" w:right="125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тел </w:t>
            </w:r>
            <w:r>
              <w:rPr>
                <w:b/>
                <w:spacing w:val="-2"/>
                <w:sz w:val="24"/>
              </w:rPr>
              <w:t>плоскостями</w:t>
            </w:r>
          </w:p>
        </w:tc>
        <w:tc>
          <w:tcPr>
            <w:tcW w:w="9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before="5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материала:</w:t>
            </w: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ind w:left="0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spacing w:before="29"/>
              <w:ind w:left="0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ind w:left="57" w:right="5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4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before="192"/>
              <w:ind w:left="110"/>
              <w:rPr>
                <w:sz w:val="24"/>
              </w:rPr>
            </w:pPr>
            <w:r>
              <w:rPr>
                <w:sz w:val="24"/>
              </w:rPr>
              <w:t>ПК 2.1</w:t>
            </w:r>
          </w:p>
          <w:p w:rsidR="00E8788A" w:rsidRDefault="00E8788A" w:rsidP="00F75C2D">
            <w:pPr>
              <w:pStyle w:val="TableParagraph"/>
              <w:spacing w:before="192"/>
              <w:ind w:left="110"/>
              <w:rPr>
                <w:sz w:val="24"/>
              </w:rPr>
            </w:pPr>
            <w:r>
              <w:rPr>
                <w:sz w:val="24"/>
              </w:rPr>
              <w:t>ЛР 18</w:t>
            </w:r>
          </w:p>
        </w:tc>
      </w:tr>
      <w:tr w:rsidR="00E8788A" w:rsidTr="00F75C2D">
        <w:trPr>
          <w:trHeight w:val="507"/>
        </w:trPr>
        <w:tc>
          <w:tcPr>
            <w:tcW w:w="2410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line="239" w:lineRule="exact"/>
            </w:pP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  <w:r>
              <w:t xml:space="preserve"> Пересечение</w:t>
            </w:r>
            <w:r>
              <w:rPr>
                <w:spacing w:val="-16"/>
              </w:rPr>
              <w:t xml:space="preserve"> </w:t>
            </w:r>
            <w:r>
              <w:t>геометрических</w:t>
            </w:r>
            <w:r>
              <w:rPr>
                <w:spacing w:val="-8"/>
              </w:rPr>
              <w:t xml:space="preserve"> </w:t>
            </w:r>
            <w:r>
              <w:t>тел</w:t>
            </w:r>
            <w:r>
              <w:rPr>
                <w:spacing w:val="-8"/>
              </w:rPr>
              <w:t xml:space="preserve"> </w:t>
            </w:r>
            <w:r>
              <w:t>плоскостями.</w:t>
            </w:r>
            <w:r>
              <w:rPr>
                <w:spacing w:val="-1"/>
              </w:rPr>
              <w:t xml:space="preserve"> </w:t>
            </w:r>
            <w:r>
              <w:t>Способы</w:t>
            </w:r>
            <w:r>
              <w:rPr>
                <w:spacing w:val="-8"/>
              </w:rPr>
              <w:t xml:space="preserve"> </w:t>
            </w:r>
            <w:r>
              <w:t>определения</w:t>
            </w:r>
            <w:r>
              <w:rPr>
                <w:spacing w:val="-8"/>
              </w:rPr>
              <w:t xml:space="preserve"> </w:t>
            </w:r>
            <w:r>
              <w:t>натуральной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величины</w:t>
            </w:r>
          </w:p>
          <w:p w:rsidR="00E8788A" w:rsidRDefault="00E8788A" w:rsidP="00F75C2D">
            <w:pPr>
              <w:pStyle w:val="TableParagraph"/>
              <w:spacing w:before="1"/>
            </w:pPr>
            <w:r>
              <w:t xml:space="preserve">фигуры сечения. Построение разверток </w:t>
            </w:r>
            <w:proofErr w:type="gramStart"/>
            <w:r>
              <w:t>поверхностей</w:t>
            </w:r>
            <w:proofErr w:type="gramEnd"/>
            <w:r>
              <w:t xml:space="preserve"> усеченных тел. Изображение усеченных геометрических</w:t>
            </w:r>
            <w:r>
              <w:rPr>
                <w:spacing w:val="-6"/>
              </w:rPr>
              <w:t xml:space="preserve"> </w:t>
            </w:r>
            <w:r>
              <w:t>тел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аксонометрических</w:t>
            </w:r>
            <w:r>
              <w:rPr>
                <w:spacing w:val="-6"/>
              </w:rPr>
              <w:t xml:space="preserve"> </w:t>
            </w:r>
            <w:r>
              <w:t xml:space="preserve">проекциях. </w:t>
            </w:r>
          </w:p>
          <w:p w:rsidR="00E8788A" w:rsidRDefault="00E8788A" w:rsidP="00F75C2D">
            <w:pPr>
              <w:pStyle w:val="TableParagraph"/>
              <w:spacing w:before="1"/>
            </w:pPr>
            <w:r>
              <w:t>Проработка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систематизация</w:t>
            </w:r>
            <w:r>
              <w:rPr>
                <w:spacing w:val="-10"/>
              </w:rPr>
              <w:t xml:space="preserve"> </w:t>
            </w:r>
            <w:r>
              <w:t>изученного материала, выполнение упражнений по теме.</w:t>
            </w:r>
          </w:p>
          <w:p w:rsidR="00E8788A" w:rsidRDefault="00E8788A" w:rsidP="00F75C2D">
            <w:pPr>
              <w:pStyle w:val="TableParagraph"/>
              <w:spacing w:line="244" w:lineRule="exact"/>
              <w:rPr>
                <w:b/>
              </w:rPr>
            </w:pPr>
            <w:r>
              <w:t>Графическая</w:t>
            </w:r>
            <w:r>
              <w:rPr>
                <w:spacing w:val="-7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4.</w:t>
            </w:r>
            <w:r>
              <w:rPr>
                <w:spacing w:val="-3"/>
              </w:rPr>
              <w:t xml:space="preserve"> </w:t>
            </w:r>
            <w:r>
              <w:t>Пересечение</w:t>
            </w:r>
            <w:r>
              <w:rPr>
                <w:spacing w:val="-10"/>
              </w:rPr>
              <w:t xml:space="preserve"> </w:t>
            </w:r>
            <w:r>
              <w:t>геометрического</w:t>
            </w:r>
            <w:r>
              <w:rPr>
                <w:spacing w:val="-8"/>
              </w:rPr>
              <w:t xml:space="preserve"> </w:t>
            </w:r>
            <w:r>
              <w:t>тела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плоскостью.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line="258" w:lineRule="exact"/>
              <w:ind w:left="5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1161"/>
        </w:trPr>
        <w:tc>
          <w:tcPr>
            <w:tcW w:w="24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ind w:left="0"/>
            </w:pPr>
          </w:p>
        </w:tc>
        <w:tc>
          <w:tcPr>
            <w:tcW w:w="9281" w:type="dxa"/>
            <w:tcBorders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Самостоятельная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  <w:p w:rsidR="00E8788A" w:rsidRDefault="00E8788A" w:rsidP="00F75C2D">
            <w:pPr>
              <w:pStyle w:val="TableParagraph"/>
              <w:spacing w:before="35"/>
            </w:pPr>
            <w:r>
              <w:t>Завершение</w:t>
            </w:r>
            <w:r>
              <w:rPr>
                <w:spacing w:val="-12"/>
              </w:rPr>
              <w:t xml:space="preserve"> </w:t>
            </w:r>
            <w:r>
              <w:t>графической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</w:p>
          <w:p w:rsidR="00E8788A" w:rsidRDefault="00E8788A" w:rsidP="00F75C2D">
            <w:pPr>
              <w:pStyle w:val="TableParagraph"/>
              <w:spacing w:before="7" w:line="292" w:lineRule="exact"/>
            </w:pPr>
            <w:r>
              <w:t>Выполнение</w:t>
            </w:r>
            <w:r>
              <w:rPr>
                <w:spacing w:val="80"/>
              </w:rPr>
              <w:t xml:space="preserve"> </w:t>
            </w:r>
            <w:r>
              <w:t>объёмных</w:t>
            </w:r>
            <w:r>
              <w:rPr>
                <w:spacing w:val="80"/>
              </w:rPr>
              <w:t xml:space="preserve"> </w:t>
            </w:r>
            <w:r>
              <w:t>бумажных</w:t>
            </w:r>
            <w:r>
              <w:rPr>
                <w:spacing w:val="80"/>
              </w:rPr>
              <w:t xml:space="preserve"> </w:t>
            </w:r>
            <w:r>
              <w:t>моделей</w:t>
            </w:r>
            <w:r>
              <w:rPr>
                <w:spacing w:val="80"/>
              </w:rPr>
              <w:t xml:space="preserve"> </w:t>
            </w:r>
            <w:r>
              <w:t>простых</w:t>
            </w:r>
            <w:r>
              <w:rPr>
                <w:spacing w:val="80"/>
              </w:rPr>
              <w:t xml:space="preserve"> </w:t>
            </w:r>
            <w:r>
              <w:t>геометрических</w:t>
            </w:r>
            <w:r>
              <w:rPr>
                <w:spacing w:val="80"/>
              </w:rPr>
              <w:t xml:space="preserve"> </w:t>
            </w:r>
            <w:r>
              <w:t>тел</w:t>
            </w:r>
            <w:r>
              <w:rPr>
                <w:spacing w:val="80"/>
              </w:rPr>
              <w:t xml:space="preserve"> </w:t>
            </w:r>
            <w:r>
              <w:t>(призма,</w:t>
            </w:r>
            <w:r>
              <w:rPr>
                <w:spacing w:val="80"/>
              </w:rPr>
              <w:t xml:space="preserve"> </w:t>
            </w:r>
            <w:r>
              <w:t>конус, цилиндр и др.) на основе построения развёрток.</w:t>
            </w:r>
          </w:p>
        </w:tc>
        <w:tc>
          <w:tcPr>
            <w:tcW w:w="1114" w:type="dxa"/>
            <w:tcBorders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before="260"/>
              <w:ind w:left="57" w:right="52"/>
              <w:jc w:val="center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spacing w:before="41"/>
              <w:ind w:left="57" w:right="5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1009"/>
        </w:trPr>
        <w:tc>
          <w:tcPr>
            <w:tcW w:w="2410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before="274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2.7</w:t>
            </w:r>
          </w:p>
          <w:p w:rsidR="00E8788A" w:rsidRDefault="00E8788A" w:rsidP="00F75C2D">
            <w:pPr>
              <w:pStyle w:val="TableParagraph"/>
              <w:spacing w:before="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Проекции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моделей</w:t>
            </w:r>
          </w:p>
        </w:tc>
        <w:tc>
          <w:tcPr>
            <w:tcW w:w="9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before="5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материала:</w:t>
            </w:r>
          </w:p>
        </w:tc>
        <w:tc>
          <w:tcPr>
            <w:tcW w:w="11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ind w:left="0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spacing w:before="29"/>
              <w:ind w:left="0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ind w:left="57" w:right="5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Pr="00A812EA" w:rsidRDefault="00E8788A" w:rsidP="00F75C2D">
            <w:pPr>
              <w:pStyle w:val="TableParagraph"/>
              <w:spacing w:before="191"/>
              <w:rPr>
                <w:spacing w:val="-5"/>
                <w:sz w:val="24"/>
              </w:rPr>
            </w:pPr>
            <w:r w:rsidRPr="00A812EA">
              <w:rPr>
                <w:spacing w:val="-5"/>
                <w:sz w:val="24"/>
              </w:rPr>
              <w:t>ПК 2.1</w:t>
            </w:r>
          </w:p>
          <w:p w:rsidR="00E8788A" w:rsidRDefault="00E8788A" w:rsidP="00F75C2D">
            <w:pPr>
              <w:pStyle w:val="TableParagraph"/>
              <w:spacing w:before="191"/>
              <w:ind w:left="110"/>
              <w:rPr>
                <w:sz w:val="24"/>
              </w:rPr>
            </w:pPr>
            <w:r w:rsidRPr="00A812EA">
              <w:rPr>
                <w:spacing w:val="-5"/>
                <w:sz w:val="24"/>
              </w:rPr>
              <w:t>ЛР 18</w:t>
            </w:r>
            <w:r>
              <w:rPr>
                <w:spacing w:val="-5"/>
                <w:sz w:val="24"/>
              </w:rPr>
              <w:t xml:space="preserve"> </w:t>
            </w:r>
          </w:p>
        </w:tc>
      </w:tr>
      <w:tr w:rsidR="00E8788A" w:rsidTr="00F75C2D">
        <w:trPr>
          <w:trHeight w:val="1267"/>
        </w:trPr>
        <w:tc>
          <w:tcPr>
            <w:tcW w:w="2410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line="242" w:lineRule="auto"/>
            </w:pPr>
            <w:r>
              <w:t>Выбор</w:t>
            </w:r>
            <w:r>
              <w:rPr>
                <w:spacing w:val="-4"/>
              </w:rPr>
              <w:t xml:space="preserve"> </w:t>
            </w:r>
            <w:r>
              <w:t>положения</w:t>
            </w:r>
            <w:r>
              <w:rPr>
                <w:spacing w:val="-5"/>
              </w:rPr>
              <w:t xml:space="preserve"> </w:t>
            </w:r>
            <w:r>
              <w:t>модели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более</w:t>
            </w:r>
            <w:r>
              <w:rPr>
                <w:spacing w:val="-10"/>
              </w:rPr>
              <w:t xml:space="preserve"> </w:t>
            </w:r>
            <w:r>
              <w:t>наглядного</w:t>
            </w:r>
            <w:r>
              <w:rPr>
                <w:spacing w:val="-4"/>
              </w:rPr>
              <w:t xml:space="preserve"> </w:t>
            </w:r>
            <w:r>
              <w:t>ее</w:t>
            </w:r>
            <w:r>
              <w:rPr>
                <w:spacing w:val="-5"/>
              </w:rPr>
              <w:t xml:space="preserve"> </w:t>
            </w:r>
            <w:r>
              <w:t>изображения. Проецирование</w:t>
            </w:r>
            <w:r>
              <w:rPr>
                <w:spacing w:val="-10"/>
              </w:rPr>
              <w:t xml:space="preserve"> </w:t>
            </w:r>
            <w:r>
              <w:t>модели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три взаимно перпендикулярные плоскости. Построение третьей проекции модели по двум</w:t>
            </w:r>
          </w:p>
          <w:p w:rsidR="00E8788A" w:rsidRDefault="00E8788A" w:rsidP="00F75C2D">
            <w:pPr>
              <w:pStyle w:val="TableParagraph"/>
              <w:spacing w:line="246" w:lineRule="exact"/>
            </w:pPr>
            <w:r>
              <w:t>заданным.</w:t>
            </w:r>
            <w:r>
              <w:rPr>
                <w:spacing w:val="-1"/>
              </w:rPr>
              <w:t xml:space="preserve"> </w:t>
            </w:r>
          </w:p>
          <w:p w:rsidR="00E8788A" w:rsidRDefault="00E8788A" w:rsidP="00F75C2D">
            <w:pPr>
              <w:pStyle w:val="TableParagraph"/>
              <w:spacing w:line="250" w:lineRule="atLeast"/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518"/>
        </w:trPr>
        <w:tc>
          <w:tcPr>
            <w:tcW w:w="2410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line="246" w:lineRule="exact"/>
            </w:pP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  <w:r>
              <w:t xml:space="preserve"> Выполнение</w:t>
            </w:r>
            <w:r>
              <w:rPr>
                <w:spacing w:val="-10"/>
              </w:rPr>
              <w:t xml:space="preserve"> </w:t>
            </w:r>
            <w:r>
              <w:t>упражнений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заданий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теме.</w:t>
            </w:r>
          </w:p>
          <w:p w:rsidR="00E8788A" w:rsidRDefault="00E8788A" w:rsidP="00F75C2D">
            <w:pPr>
              <w:pStyle w:val="TableParagraph"/>
              <w:spacing w:line="249" w:lineRule="exact"/>
              <w:rPr>
                <w:b/>
              </w:rPr>
            </w:pPr>
            <w:r>
              <w:t>Графическая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5.</w:t>
            </w:r>
            <w:r>
              <w:rPr>
                <w:spacing w:val="-7"/>
              </w:rPr>
              <w:t xml:space="preserve"> </w:t>
            </w:r>
            <w:r>
              <w:t>Модель</w:t>
            </w:r>
            <w:r>
              <w:rPr>
                <w:spacing w:val="-5"/>
              </w:rPr>
              <w:t xml:space="preserve"> </w:t>
            </w:r>
            <w:r>
              <w:t>(выполнение</w:t>
            </w:r>
            <w:r>
              <w:rPr>
                <w:spacing w:val="-11"/>
              </w:rPr>
              <w:t xml:space="preserve"> </w:t>
            </w:r>
            <w:r>
              <w:t>комплексного</w:t>
            </w:r>
            <w:r>
              <w:rPr>
                <w:spacing w:val="-9"/>
              </w:rPr>
              <w:t xml:space="preserve"> </w:t>
            </w:r>
            <w:r>
              <w:t>чертежа</w:t>
            </w:r>
            <w:r>
              <w:rPr>
                <w:spacing w:val="-2"/>
              </w:rPr>
              <w:t xml:space="preserve"> </w:t>
            </w:r>
            <w:r>
              <w:t>модели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натуры, аксонометрическая</w:t>
            </w:r>
            <w:r>
              <w:rPr>
                <w:spacing w:val="40"/>
              </w:rPr>
              <w:t xml:space="preserve"> </w:t>
            </w:r>
            <w:r>
              <w:t>проекция модели).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line="268" w:lineRule="exact"/>
              <w:ind w:left="5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</w:tbl>
    <w:p w:rsidR="00E8788A" w:rsidRDefault="00E8788A" w:rsidP="00E8788A">
      <w:pPr>
        <w:rPr>
          <w:sz w:val="2"/>
          <w:szCs w:val="2"/>
        </w:rPr>
        <w:sectPr w:rsidR="00E8788A">
          <w:type w:val="continuous"/>
          <w:pgSz w:w="16840" w:h="11910" w:orient="landscape"/>
          <w:pgMar w:top="820" w:right="840" w:bottom="1480" w:left="760" w:header="0" w:footer="129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281"/>
        <w:gridCol w:w="1114"/>
        <w:gridCol w:w="2194"/>
      </w:tblGrid>
      <w:tr w:rsidR="00E8788A" w:rsidTr="00F75C2D">
        <w:trPr>
          <w:trHeight w:val="1075"/>
        </w:trPr>
        <w:tc>
          <w:tcPr>
            <w:tcW w:w="2410" w:type="dxa"/>
            <w:tcBorders>
              <w:bottom w:val="single" w:sz="12" w:space="0" w:color="000000"/>
            </w:tcBorders>
          </w:tcPr>
          <w:p w:rsidR="00E8788A" w:rsidRDefault="00E8788A" w:rsidP="00F75C2D">
            <w:pPr>
              <w:pStyle w:val="TableParagraph"/>
              <w:ind w:left="0"/>
            </w:pPr>
          </w:p>
        </w:tc>
        <w:tc>
          <w:tcPr>
            <w:tcW w:w="9281" w:type="dxa"/>
            <w:tcBorders>
              <w:bottom w:val="single" w:sz="12" w:space="0" w:color="000000"/>
            </w:tcBorders>
          </w:tcPr>
          <w:p w:rsidR="00E8788A" w:rsidRDefault="00E8788A" w:rsidP="00F75C2D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Самостоятельная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  <w:p w:rsidR="00E8788A" w:rsidRDefault="00E8788A" w:rsidP="00F75C2D">
            <w:pPr>
              <w:pStyle w:val="TableParagraph"/>
              <w:spacing w:before="35"/>
            </w:pPr>
            <w:r>
              <w:t>Завершение</w:t>
            </w:r>
            <w:r>
              <w:rPr>
                <w:spacing w:val="-12"/>
              </w:rPr>
              <w:t xml:space="preserve"> </w:t>
            </w:r>
            <w:r>
              <w:t>графической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</w:p>
          <w:p w:rsidR="00E8788A" w:rsidRDefault="00E8788A" w:rsidP="00F75C2D">
            <w:pPr>
              <w:pStyle w:val="TableParagraph"/>
              <w:spacing w:before="35"/>
            </w:pPr>
            <w:r>
              <w:t>Выполнение</w:t>
            </w:r>
            <w:r>
              <w:rPr>
                <w:spacing w:val="-13"/>
              </w:rPr>
              <w:t xml:space="preserve"> </w:t>
            </w:r>
            <w:r>
              <w:t>тестовых</w:t>
            </w:r>
            <w:r>
              <w:rPr>
                <w:spacing w:val="-4"/>
              </w:rPr>
              <w:t xml:space="preserve"> </w:t>
            </w:r>
            <w:r>
              <w:t>заданий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нахождение</w:t>
            </w:r>
            <w:r>
              <w:rPr>
                <w:spacing w:val="-5"/>
              </w:rPr>
              <w:t xml:space="preserve"> </w:t>
            </w:r>
            <w:r>
              <w:t>третьей</w:t>
            </w:r>
            <w:r>
              <w:rPr>
                <w:spacing w:val="-4"/>
              </w:rPr>
              <w:t xml:space="preserve"> </w:t>
            </w:r>
            <w:r>
              <w:t>проекции</w:t>
            </w:r>
            <w:r>
              <w:rPr>
                <w:spacing w:val="-3"/>
              </w:rPr>
              <w:t xml:space="preserve"> </w:t>
            </w:r>
            <w:r>
              <w:t>модели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двум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заданным.</w:t>
            </w:r>
          </w:p>
        </w:tc>
        <w:tc>
          <w:tcPr>
            <w:tcW w:w="1114" w:type="dxa"/>
            <w:tcBorders>
              <w:bottom w:val="single" w:sz="12" w:space="0" w:color="000000"/>
            </w:tcBorders>
          </w:tcPr>
          <w:p w:rsidR="00E8788A" w:rsidRDefault="00E8788A" w:rsidP="00F75C2D">
            <w:pPr>
              <w:pStyle w:val="TableParagraph"/>
              <w:spacing w:before="217"/>
              <w:ind w:left="57" w:right="52"/>
              <w:jc w:val="center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spacing w:before="161"/>
              <w:ind w:left="57" w:right="5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94" w:type="dxa"/>
            <w:tcBorders>
              <w:bottom w:val="single" w:sz="12" w:space="0" w:color="000000"/>
            </w:tcBorders>
          </w:tcPr>
          <w:p w:rsidR="00E8788A" w:rsidRDefault="00E8788A" w:rsidP="00F75C2D">
            <w:pPr>
              <w:pStyle w:val="TableParagraph"/>
              <w:ind w:left="0"/>
            </w:pPr>
          </w:p>
        </w:tc>
      </w:tr>
      <w:tr w:rsidR="00E8788A" w:rsidTr="00F75C2D">
        <w:trPr>
          <w:trHeight w:val="522"/>
        </w:trPr>
        <w:tc>
          <w:tcPr>
            <w:tcW w:w="2410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E8788A" w:rsidRDefault="00E8788A" w:rsidP="00F75C2D">
            <w:pPr>
              <w:pStyle w:val="TableParagraph"/>
              <w:ind w:left="110" w:right="52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2.8 </w:t>
            </w:r>
            <w:r>
              <w:rPr>
                <w:b/>
                <w:spacing w:val="-2"/>
                <w:sz w:val="24"/>
              </w:rPr>
              <w:t>Взаимное пересечение</w:t>
            </w:r>
          </w:p>
          <w:p w:rsidR="00E8788A" w:rsidRDefault="00E8788A" w:rsidP="00F75C2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поверхностей</w:t>
            </w:r>
            <w:r>
              <w:rPr>
                <w:b/>
                <w:spacing w:val="-5"/>
                <w:sz w:val="24"/>
              </w:rPr>
              <w:t xml:space="preserve"> тел</w:t>
            </w:r>
          </w:p>
        </w:tc>
        <w:tc>
          <w:tcPr>
            <w:tcW w:w="9281" w:type="dxa"/>
            <w:tcBorders>
              <w:top w:val="single" w:sz="12" w:space="0" w:color="000000"/>
            </w:tcBorders>
          </w:tcPr>
          <w:p w:rsidR="00E8788A" w:rsidRDefault="00E8788A" w:rsidP="00F75C2D">
            <w:pPr>
              <w:pStyle w:val="TableParagraph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материала:</w:t>
            </w:r>
          </w:p>
        </w:tc>
        <w:tc>
          <w:tcPr>
            <w:tcW w:w="1114" w:type="dxa"/>
            <w:vMerge w:val="restart"/>
            <w:tcBorders>
              <w:top w:val="single" w:sz="12" w:space="0" w:color="000000"/>
            </w:tcBorders>
          </w:tcPr>
          <w:p w:rsidR="00E8788A" w:rsidRDefault="00E8788A" w:rsidP="00F75C2D">
            <w:pPr>
              <w:pStyle w:val="TableParagraph"/>
              <w:spacing w:before="238"/>
              <w:ind w:left="0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ind w:left="57" w:right="5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94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E8788A" w:rsidRDefault="00E8788A" w:rsidP="00F75C2D">
            <w:pPr>
              <w:pStyle w:val="TableParagraph"/>
              <w:spacing w:before="192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2.2 </w:t>
            </w:r>
            <w:r>
              <w:rPr>
                <w:spacing w:val="-5"/>
                <w:sz w:val="24"/>
              </w:rPr>
              <w:t>ЛР 23</w:t>
            </w:r>
          </w:p>
        </w:tc>
      </w:tr>
      <w:tr w:rsidR="00E8788A" w:rsidTr="00F75C2D">
        <w:trPr>
          <w:trHeight w:val="992"/>
        </w:trPr>
        <w:tc>
          <w:tcPr>
            <w:tcW w:w="2410" w:type="dxa"/>
            <w:vMerge/>
            <w:tcBorders>
              <w:top w:val="nil"/>
              <w:bottom w:val="single" w:sz="1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81" w:type="dxa"/>
          </w:tcPr>
          <w:p w:rsidR="00E8788A" w:rsidRDefault="00E8788A" w:rsidP="00F75C2D">
            <w:pPr>
              <w:pStyle w:val="TableParagraph"/>
              <w:spacing w:line="237" w:lineRule="auto"/>
            </w:pPr>
            <w:r>
              <w:t>Построение</w:t>
            </w:r>
            <w:r>
              <w:rPr>
                <w:spacing w:val="-12"/>
              </w:rPr>
              <w:t xml:space="preserve"> </w:t>
            </w:r>
            <w:r>
              <w:t>линий</w:t>
            </w:r>
            <w:r>
              <w:rPr>
                <w:spacing w:val="-8"/>
              </w:rPr>
              <w:t xml:space="preserve"> </w:t>
            </w:r>
            <w:r>
              <w:t>пересечения</w:t>
            </w:r>
            <w:r>
              <w:rPr>
                <w:spacing w:val="-6"/>
              </w:rPr>
              <w:t xml:space="preserve"> </w:t>
            </w:r>
            <w:r>
              <w:t>поверхностей</w:t>
            </w:r>
            <w:r>
              <w:rPr>
                <w:spacing w:val="-5"/>
              </w:rPr>
              <w:t xml:space="preserve"> </w:t>
            </w:r>
            <w:r>
              <w:t>тел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помощи</w:t>
            </w:r>
            <w:r>
              <w:rPr>
                <w:spacing w:val="-5"/>
              </w:rPr>
              <w:t xml:space="preserve"> </w:t>
            </w:r>
            <w:r>
              <w:t>вспомогательных</w:t>
            </w:r>
            <w:r>
              <w:rPr>
                <w:spacing w:val="-5"/>
              </w:rPr>
              <w:t xml:space="preserve"> </w:t>
            </w:r>
            <w:r>
              <w:t xml:space="preserve">секущих </w:t>
            </w:r>
            <w:r>
              <w:rPr>
                <w:spacing w:val="-2"/>
              </w:rPr>
              <w:t>плоскостей.</w:t>
            </w:r>
          </w:p>
          <w:p w:rsidR="00E8788A" w:rsidRDefault="00E8788A" w:rsidP="00F75C2D">
            <w:pPr>
              <w:pStyle w:val="TableParagraph"/>
              <w:spacing w:line="250" w:lineRule="atLeast"/>
            </w:pPr>
          </w:p>
        </w:tc>
        <w:tc>
          <w:tcPr>
            <w:tcW w:w="1114" w:type="dxa"/>
            <w:vMerge/>
            <w:tcBorders>
              <w:top w:val="nil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  <w:vMerge/>
            <w:tcBorders>
              <w:top w:val="nil"/>
              <w:bottom w:val="single" w:sz="1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488"/>
        </w:trPr>
        <w:tc>
          <w:tcPr>
            <w:tcW w:w="2410" w:type="dxa"/>
            <w:vMerge/>
            <w:tcBorders>
              <w:top w:val="nil"/>
              <w:bottom w:val="single" w:sz="1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81" w:type="dxa"/>
            <w:tcBorders>
              <w:bottom w:val="single" w:sz="12" w:space="0" w:color="000000"/>
            </w:tcBorders>
          </w:tcPr>
          <w:p w:rsidR="00E8788A" w:rsidRDefault="00E8788A" w:rsidP="00F75C2D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  <w:r>
              <w:t xml:space="preserve"> Графическая</w:t>
            </w:r>
            <w:r>
              <w:rPr>
                <w:spacing w:val="-3"/>
              </w:rPr>
              <w:t xml:space="preserve"> </w:t>
            </w:r>
            <w:r>
              <w:t>работа 6.</w:t>
            </w:r>
            <w:r>
              <w:rPr>
                <w:spacing w:val="40"/>
              </w:rPr>
              <w:t xml:space="preserve"> </w:t>
            </w:r>
            <w:r>
              <w:t>Пересечение</w:t>
            </w:r>
            <w:r>
              <w:rPr>
                <w:spacing w:val="-9"/>
              </w:rPr>
              <w:t xml:space="preserve"> </w:t>
            </w:r>
            <w:r>
              <w:t>цилиндрических</w:t>
            </w:r>
            <w:r>
              <w:rPr>
                <w:spacing w:val="-7"/>
              </w:rPr>
              <w:t xml:space="preserve"> </w:t>
            </w:r>
            <w:r>
              <w:t>поверхностей</w:t>
            </w:r>
            <w:r>
              <w:rPr>
                <w:spacing w:val="-1"/>
              </w:rPr>
              <w:t xml:space="preserve"> </w:t>
            </w:r>
            <w:r>
              <w:t>(построение</w:t>
            </w:r>
            <w:r>
              <w:rPr>
                <w:spacing w:val="-9"/>
              </w:rPr>
              <w:t xml:space="preserve"> </w:t>
            </w:r>
            <w:r>
              <w:t>комплексного чертежа и аксонометрической проекции</w:t>
            </w:r>
            <w:r>
              <w:rPr>
                <w:spacing w:val="40"/>
              </w:rPr>
              <w:t xml:space="preserve"> </w:t>
            </w:r>
            <w:r>
              <w:t>пересекающихся цилиндрических поверхностей).</w:t>
            </w:r>
          </w:p>
        </w:tc>
        <w:tc>
          <w:tcPr>
            <w:tcW w:w="1114" w:type="dxa"/>
            <w:tcBorders>
              <w:bottom w:val="single" w:sz="12" w:space="0" w:color="000000"/>
            </w:tcBorders>
          </w:tcPr>
          <w:p w:rsidR="00E8788A" w:rsidRDefault="00E8788A" w:rsidP="00F75C2D">
            <w:pPr>
              <w:pStyle w:val="TableParagraph"/>
              <w:spacing w:line="244" w:lineRule="exact"/>
              <w:ind w:left="5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94" w:type="dxa"/>
            <w:vMerge/>
            <w:tcBorders>
              <w:top w:val="nil"/>
              <w:bottom w:val="single" w:sz="1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585"/>
        </w:trPr>
        <w:tc>
          <w:tcPr>
            <w:tcW w:w="2410" w:type="dxa"/>
            <w:tcBorders>
              <w:top w:val="single" w:sz="12" w:space="0" w:color="000000"/>
              <w:bottom w:val="single" w:sz="12" w:space="0" w:color="000000"/>
            </w:tcBorders>
          </w:tcPr>
          <w:p w:rsidR="00E8788A" w:rsidRDefault="00E8788A" w:rsidP="00F75C2D">
            <w:pPr>
              <w:pStyle w:val="TableParagraph"/>
              <w:ind w:left="0"/>
            </w:pPr>
          </w:p>
        </w:tc>
        <w:tc>
          <w:tcPr>
            <w:tcW w:w="9281" w:type="dxa"/>
            <w:tcBorders>
              <w:top w:val="single" w:sz="12" w:space="0" w:color="000000"/>
              <w:bottom w:val="single" w:sz="12" w:space="0" w:color="000000"/>
            </w:tcBorders>
          </w:tcPr>
          <w:p w:rsidR="00E8788A" w:rsidRDefault="00E8788A" w:rsidP="00F75C2D">
            <w:pPr>
              <w:pStyle w:val="TableParagraph"/>
              <w:spacing w:before="6"/>
              <w:rPr>
                <w:b/>
              </w:rPr>
            </w:pPr>
            <w:r>
              <w:rPr>
                <w:b/>
                <w:spacing w:val="-2"/>
              </w:rPr>
              <w:t>Самостоятельная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  <w:p w:rsidR="00E8788A" w:rsidRDefault="00E8788A" w:rsidP="00F75C2D">
            <w:pPr>
              <w:pStyle w:val="TableParagraph"/>
              <w:spacing w:before="30"/>
            </w:pPr>
            <w:r>
              <w:t>Завершение</w:t>
            </w:r>
            <w:r>
              <w:rPr>
                <w:spacing w:val="-12"/>
              </w:rPr>
              <w:t xml:space="preserve"> </w:t>
            </w:r>
            <w:r>
              <w:t>графической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</w:p>
        </w:tc>
        <w:tc>
          <w:tcPr>
            <w:tcW w:w="1114" w:type="dxa"/>
            <w:tcBorders>
              <w:top w:val="single" w:sz="12" w:space="0" w:color="000000"/>
              <w:bottom w:val="single" w:sz="12" w:space="0" w:color="000000"/>
            </w:tcBorders>
          </w:tcPr>
          <w:p w:rsidR="00E8788A" w:rsidRDefault="00E8788A" w:rsidP="00F75C2D">
            <w:pPr>
              <w:pStyle w:val="TableParagraph"/>
              <w:spacing w:before="193"/>
              <w:ind w:left="57" w:right="5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94" w:type="dxa"/>
            <w:vMerge/>
            <w:tcBorders>
              <w:top w:val="nil"/>
              <w:bottom w:val="single" w:sz="1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522"/>
        </w:trPr>
        <w:tc>
          <w:tcPr>
            <w:tcW w:w="2410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E8788A" w:rsidRDefault="00E8788A" w:rsidP="00F75C2D">
            <w:pPr>
              <w:pStyle w:val="TableParagraph"/>
              <w:ind w:left="110" w:right="1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2.9 </w:t>
            </w:r>
            <w:r>
              <w:rPr>
                <w:b/>
                <w:spacing w:val="-2"/>
                <w:sz w:val="24"/>
              </w:rPr>
              <w:t>Техническое рисование</w:t>
            </w:r>
          </w:p>
        </w:tc>
        <w:tc>
          <w:tcPr>
            <w:tcW w:w="9281" w:type="dxa"/>
            <w:tcBorders>
              <w:top w:val="single" w:sz="12" w:space="0" w:color="000000"/>
            </w:tcBorders>
          </w:tcPr>
          <w:p w:rsidR="00E8788A" w:rsidRDefault="00E8788A" w:rsidP="00F75C2D">
            <w:pPr>
              <w:pStyle w:val="TableParagraph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материала:</w:t>
            </w:r>
          </w:p>
        </w:tc>
        <w:tc>
          <w:tcPr>
            <w:tcW w:w="1114" w:type="dxa"/>
            <w:vMerge w:val="restart"/>
            <w:tcBorders>
              <w:top w:val="single" w:sz="12" w:space="0" w:color="000000"/>
            </w:tcBorders>
          </w:tcPr>
          <w:p w:rsidR="00E8788A" w:rsidRDefault="00E8788A" w:rsidP="00F75C2D">
            <w:pPr>
              <w:pStyle w:val="TableParagraph"/>
              <w:spacing w:before="238"/>
              <w:ind w:left="0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spacing w:before="1"/>
              <w:ind w:left="57" w:right="5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94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E8788A" w:rsidRDefault="00E8788A" w:rsidP="00F75C2D">
            <w:pPr>
              <w:pStyle w:val="TableParagraph"/>
              <w:spacing w:before="192"/>
              <w:ind w:left="110"/>
              <w:rPr>
                <w:sz w:val="24"/>
              </w:rPr>
            </w:pPr>
            <w:r w:rsidRPr="00A812EA">
              <w:rPr>
                <w:sz w:val="24"/>
              </w:rPr>
              <w:t>ПК 2.2 ЛР 23</w:t>
            </w:r>
          </w:p>
        </w:tc>
      </w:tr>
      <w:tr w:rsidR="00E8788A" w:rsidTr="00F75C2D">
        <w:trPr>
          <w:trHeight w:val="992"/>
        </w:trPr>
        <w:tc>
          <w:tcPr>
            <w:tcW w:w="2410" w:type="dxa"/>
            <w:vMerge/>
            <w:tcBorders>
              <w:top w:val="nil"/>
              <w:bottom w:val="single" w:sz="1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81" w:type="dxa"/>
          </w:tcPr>
          <w:p w:rsidR="00E8788A" w:rsidRDefault="00E8788A" w:rsidP="00F75C2D">
            <w:pPr>
              <w:pStyle w:val="TableParagraph"/>
            </w:pPr>
            <w:r>
              <w:t>Технический</w:t>
            </w:r>
            <w:r>
              <w:rPr>
                <w:spacing w:val="-5"/>
              </w:rPr>
              <w:t xml:space="preserve"> </w:t>
            </w:r>
            <w:r>
              <w:t>рисунок.</w:t>
            </w:r>
            <w:r>
              <w:rPr>
                <w:spacing w:val="-1"/>
              </w:rPr>
              <w:t xml:space="preserve"> </w:t>
            </w:r>
            <w:r>
              <w:t>Назначение</w:t>
            </w:r>
            <w:r>
              <w:rPr>
                <w:spacing w:val="-12"/>
              </w:rPr>
              <w:t xml:space="preserve"> </w:t>
            </w:r>
            <w:r>
              <w:t>технического</w:t>
            </w:r>
            <w:r>
              <w:rPr>
                <w:spacing w:val="-11"/>
              </w:rPr>
              <w:t xml:space="preserve"> </w:t>
            </w:r>
            <w:r>
              <w:t>рисунка. Выполнение</w:t>
            </w:r>
            <w:r>
              <w:rPr>
                <w:spacing w:val="-12"/>
              </w:rPr>
              <w:t xml:space="preserve"> </w:t>
            </w:r>
            <w:r>
              <w:t>технических</w:t>
            </w:r>
            <w:r>
              <w:rPr>
                <w:spacing w:val="-6"/>
              </w:rPr>
              <w:t xml:space="preserve"> </w:t>
            </w:r>
            <w:r>
              <w:t xml:space="preserve">рисунков плоских фигур. Технический рисунок геометрических тел. Приемы построения рисунков моделей. </w:t>
            </w:r>
          </w:p>
          <w:p w:rsidR="00E8788A" w:rsidRDefault="00E8788A" w:rsidP="00F75C2D">
            <w:pPr>
              <w:pStyle w:val="TableParagraph"/>
              <w:spacing w:line="227" w:lineRule="exact"/>
            </w:pPr>
          </w:p>
        </w:tc>
        <w:tc>
          <w:tcPr>
            <w:tcW w:w="1114" w:type="dxa"/>
            <w:vMerge/>
            <w:tcBorders>
              <w:top w:val="nil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  <w:vMerge/>
            <w:tcBorders>
              <w:top w:val="nil"/>
              <w:bottom w:val="single" w:sz="1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508"/>
        </w:trPr>
        <w:tc>
          <w:tcPr>
            <w:tcW w:w="2410" w:type="dxa"/>
            <w:vMerge/>
            <w:tcBorders>
              <w:top w:val="nil"/>
              <w:bottom w:val="single" w:sz="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81" w:type="dxa"/>
            <w:tcBorders>
              <w:bottom w:val="single" w:sz="2" w:space="0" w:color="000000"/>
            </w:tcBorders>
          </w:tcPr>
          <w:p w:rsidR="00E8788A" w:rsidRPr="00A83F5B" w:rsidRDefault="00E8788A" w:rsidP="00F75C2D">
            <w:pPr>
              <w:pStyle w:val="TableParagraph"/>
            </w:pP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  <w:r>
              <w:t xml:space="preserve"> Придание рисунку рельефности штриховкой. Проработка и систематизация изученного</w:t>
            </w:r>
            <w:r>
              <w:rPr>
                <w:spacing w:val="-11"/>
              </w:rPr>
              <w:t xml:space="preserve"> </w:t>
            </w:r>
            <w:r>
              <w:t>материала,</w:t>
            </w:r>
            <w:r>
              <w:rPr>
                <w:spacing w:val="-5"/>
              </w:rPr>
              <w:t xml:space="preserve"> </w:t>
            </w:r>
            <w:r>
              <w:t>выполнение</w:t>
            </w:r>
            <w:r>
              <w:rPr>
                <w:spacing w:val="-10"/>
              </w:rPr>
              <w:t xml:space="preserve"> </w:t>
            </w:r>
            <w:r>
              <w:t>упражнений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теме.</w:t>
            </w:r>
          </w:p>
        </w:tc>
        <w:tc>
          <w:tcPr>
            <w:tcW w:w="1114" w:type="dxa"/>
            <w:tcBorders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line="258" w:lineRule="exact"/>
              <w:ind w:left="5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94" w:type="dxa"/>
            <w:vMerge/>
            <w:tcBorders>
              <w:top w:val="nil"/>
              <w:bottom w:val="single" w:sz="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541"/>
        </w:trPr>
        <w:tc>
          <w:tcPr>
            <w:tcW w:w="2410" w:type="dxa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ind w:left="0"/>
            </w:pPr>
          </w:p>
        </w:tc>
        <w:tc>
          <w:tcPr>
            <w:tcW w:w="9281" w:type="dxa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Самостоятельная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  <w:p w:rsidR="00E8788A" w:rsidRDefault="00E8788A" w:rsidP="00F75C2D">
            <w:pPr>
              <w:pStyle w:val="TableParagraph"/>
              <w:spacing w:line="251" w:lineRule="exact"/>
            </w:pPr>
            <w:r>
              <w:t>Выполнение</w:t>
            </w:r>
            <w:r>
              <w:rPr>
                <w:spacing w:val="-8"/>
              </w:rPr>
              <w:t xml:space="preserve"> </w:t>
            </w:r>
            <w:r>
              <w:t>технического</w:t>
            </w:r>
            <w:r>
              <w:rPr>
                <w:spacing w:val="-8"/>
              </w:rPr>
              <w:t xml:space="preserve"> </w:t>
            </w:r>
            <w:r>
              <w:t>рисунка по</w:t>
            </w:r>
            <w:r>
              <w:rPr>
                <w:spacing w:val="-8"/>
              </w:rPr>
              <w:t xml:space="preserve"> </w:t>
            </w:r>
            <w:r>
              <w:t>2-м</w:t>
            </w:r>
            <w:r>
              <w:rPr>
                <w:spacing w:val="-4"/>
              </w:rPr>
              <w:t xml:space="preserve"> </w:t>
            </w:r>
            <w:r>
              <w:t>видам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детали.</w:t>
            </w:r>
          </w:p>
        </w:tc>
        <w:tc>
          <w:tcPr>
            <w:tcW w:w="1114" w:type="dxa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before="169"/>
              <w:ind w:left="57" w:right="5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94" w:type="dxa"/>
            <w:vMerge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</w:tbl>
    <w:p w:rsidR="00E8788A" w:rsidRDefault="00E8788A" w:rsidP="00E8788A">
      <w:pPr>
        <w:rPr>
          <w:sz w:val="2"/>
          <w:szCs w:val="2"/>
        </w:rPr>
        <w:sectPr w:rsidR="00E8788A">
          <w:type w:val="continuous"/>
          <w:pgSz w:w="16840" w:h="11910" w:orient="landscape"/>
          <w:pgMar w:top="820" w:right="840" w:bottom="1480" w:left="760" w:header="0" w:footer="129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281"/>
        <w:gridCol w:w="1114"/>
        <w:gridCol w:w="2194"/>
      </w:tblGrid>
      <w:tr w:rsidR="00E8788A" w:rsidTr="00F75C2D">
        <w:trPr>
          <w:trHeight w:val="517"/>
        </w:trPr>
        <w:tc>
          <w:tcPr>
            <w:tcW w:w="1169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line="272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Машиностроительное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черчение</w:t>
            </w:r>
          </w:p>
        </w:tc>
        <w:tc>
          <w:tcPr>
            <w:tcW w:w="1114" w:type="dxa"/>
            <w:tcBorders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line="272" w:lineRule="exact"/>
              <w:ind w:left="175" w:right="52"/>
              <w:jc w:val="center"/>
              <w:rPr>
                <w:b/>
                <w:sz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ind w:left="0"/>
              <w:rPr>
                <w:sz w:val="20"/>
              </w:rPr>
            </w:pPr>
          </w:p>
        </w:tc>
      </w:tr>
      <w:tr w:rsidR="00E8788A" w:rsidTr="00F75C2D">
        <w:trPr>
          <w:trHeight w:val="381"/>
        </w:trPr>
        <w:tc>
          <w:tcPr>
            <w:tcW w:w="24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spacing w:line="278" w:lineRule="auto"/>
              <w:ind w:left="110" w:right="529"/>
              <w:rPr>
                <w:b/>
                <w:sz w:val="24"/>
              </w:rPr>
            </w:pPr>
            <w:r>
              <w:rPr>
                <w:b/>
                <w:sz w:val="24"/>
              </w:rPr>
              <w:t>Тема 3.1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 как документ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ЕСКД</w:t>
            </w:r>
          </w:p>
        </w:tc>
        <w:tc>
          <w:tcPr>
            <w:tcW w:w="9281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материала:</w:t>
            </w:r>
          </w:p>
        </w:tc>
        <w:tc>
          <w:tcPr>
            <w:tcW w:w="1114" w:type="dxa"/>
            <w:vMerge w:val="restart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before="238"/>
              <w:ind w:left="0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spacing w:before="1"/>
              <w:ind w:left="5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2.2 </w:t>
            </w:r>
            <w:r>
              <w:rPr>
                <w:spacing w:val="-5"/>
                <w:sz w:val="24"/>
              </w:rPr>
              <w:t>ЛР 23</w:t>
            </w:r>
          </w:p>
        </w:tc>
      </w:tr>
      <w:tr w:rsidR="00E8788A" w:rsidTr="00F75C2D">
        <w:trPr>
          <w:trHeight w:val="758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line="237" w:lineRule="auto"/>
            </w:pP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разработки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оформления</w:t>
            </w:r>
            <w:r>
              <w:rPr>
                <w:spacing w:val="-6"/>
              </w:rPr>
              <w:t xml:space="preserve"> </w:t>
            </w:r>
            <w:r>
              <w:t>конструкторской</w:t>
            </w:r>
            <w:r>
              <w:rPr>
                <w:spacing w:val="80"/>
              </w:rPr>
              <w:t xml:space="preserve"> </w:t>
            </w:r>
            <w:r>
              <w:t>документации.</w:t>
            </w:r>
            <w:r>
              <w:rPr>
                <w:spacing w:val="-8"/>
              </w:rPr>
              <w:t xml:space="preserve"> </w:t>
            </w:r>
            <w:r>
              <w:t xml:space="preserve">Машиностроительный чертеж, его назначение. Виды конструкторской документации. </w:t>
            </w:r>
          </w:p>
          <w:p w:rsidR="00E8788A" w:rsidRDefault="00E8788A" w:rsidP="00F75C2D">
            <w:pPr>
              <w:pStyle w:val="TableParagraph"/>
              <w:spacing w:before="1" w:line="236" w:lineRule="exact"/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518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line="237" w:lineRule="auto"/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  <w:r>
              <w:t xml:space="preserve"> Основная надпись в</w:t>
            </w:r>
          </w:p>
          <w:p w:rsidR="00E8788A" w:rsidRDefault="00E8788A" w:rsidP="00F75C2D">
            <w:pPr>
              <w:pStyle w:val="TableParagraph"/>
              <w:spacing w:before="2"/>
              <w:rPr>
                <w:b/>
                <w:sz w:val="20"/>
              </w:rPr>
            </w:pPr>
            <w:r>
              <w:t>конструкторских</w:t>
            </w:r>
            <w:r>
              <w:rPr>
                <w:spacing w:val="-9"/>
              </w:rPr>
              <w:t xml:space="preserve"> </w:t>
            </w:r>
            <w:r>
              <w:t>документах</w:t>
            </w:r>
            <w:r>
              <w:rPr>
                <w:spacing w:val="-7"/>
              </w:rPr>
              <w:t xml:space="preserve"> </w:t>
            </w:r>
            <w:r>
              <w:t>(ГОСТ</w:t>
            </w:r>
            <w:r>
              <w:rPr>
                <w:spacing w:val="-6"/>
              </w:rPr>
              <w:t xml:space="preserve"> </w:t>
            </w:r>
            <w:r>
              <w:t>2.104-200).</w:t>
            </w:r>
            <w:r>
              <w:rPr>
                <w:spacing w:val="-4"/>
              </w:rPr>
              <w:t xml:space="preserve"> </w:t>
            </w:r>
            <w:r>
              <w:t>Выполнение</w:t>
            </w:r>
            <w:r>
              <w:rPr>
                <w:spacing w:val="-13"/>
              </w:rPr>
              <w:t xml:space="preserve"> </w:t>
            </w:r>
            <w:r>
              <w:t>основной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надписи.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line="270" w:lineRule="exact"/>
              <w:ind w:left="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373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3.2</w:t>
            </w:r>
          </w:p>
          <w:p w:rsidR="00E8788A" w:rsidRDefault="00E8788A" w:rsidP="00F75C2D">
            <w:pPr>
              <w:pStyle w:val="TableParagraph"/>
              <w:spacing w:line="280" w:lineRule="auto"/>
              <w:ind w:left="110" w:right="624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разрезы, </w:t>
            </w:r>
            <w:r>
              <w:rPr>
                <w:b/>
                <w:spacing w:val="-2"/>
                <w:sz w:val="24"/>
              </w:rPr>
              <w:t>сечения</w:t>
            </w:r>
          </w:p>
        </w:tc>
        <w:tc>
          <w:tcPr>
            <w:tcW w:w="92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материала: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E8788A" w:rsidRDefault="00E8788A" w:rsidP="00F75C2D">
            <w:pPr>
              <w:pStyle w:val="TableParagraph"/>
              <w:ind w:left="0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ind w:left="0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spacing w:before="208"/>
              <w:ind w:left="0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ind w:left="6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</w:p>
        </w:tc>
        <w:tc>
          <w:tcPr>
            <w:tcW w:w="219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before="46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proofErr w:type="gramStart"/>
            <w:r>
              <w:rPr>
                <w:sz w:val="24"/>
              </w:rPr>
              <w:t xml:space="preserve">2.2  </w:t>
            </w:r>
            <w:r>
              <w:rPr>
                <w:spacing w:val="-5"/>
                <w:sz w:val="24"/>
              </w:rPr>
              <w:t>ЛР</w:t>
            </w:r>
            <w:proofErr w:type="gramEnd"/>
            <w:r>
              <w:rPr>
                <w:spacing w:val="-5"/>
                <w:sz w:val="24"/>
              </w:rPr>
              <w:t xml:space="preserve"> 23</w:t>
            </w:r>
          </w:p>
        </w:tc>
      </w:tr>
      <w:tr w:rsidR="00E8788A" w:rsidTr="00F75C2D">
        <w:trPr>
          <w:trHeight w:val="1039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line="242" w:lineRule="auto"/>
              <w:ind w:right="215"/>
            </w:pPr>
            <w:r>
              <w:t>Знакомство со стандартами ЕСКД. Изучение требований ГОСТ 2.305-2008. Изображения - виды,</w:t>
            </w:r>
            <w:r>
              <w:rPr>
                <w:spacing w:val="-6"/>
              </w:rPr>
              <w:t xml:space="preserve"> </w:t>
            </w:r>
            <w:r>
              <w:t>разрезы,</w:t>
            </w:r>
            <w:r>
              <w:rPr>
                <w:spacing w:val="-1"/>
              </w:rPr>
              <w:t xml:space="preserve"> </w:t>
            </w:r>
            <w:r>
              <w:t>сечения.</w:t>
            </w:r>
            <w:r>
              <w:rPr>
                <w:spacing w:val="-2"/>
              </w:rPr>
              <w:t xml:space="preserve"> </w:t>
            </w:r>
            <w:r>
              <w:t>Основные,</w:t>
            </w:r>
            <w:r>
              <w:rPr>
                <w:spacing w:val="-2"/>
              </w:rPr>
              <w:t xml:space="preserve"> </w:t>
            </w:r>
            <w:r>
              <w:t>местные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дополнительные</w:t>
            </w:r>
            <w:r>
              <w:rPr>
                <w:spacing w:val="-9"/>
              </w:rPr>
              <w:t xml:space="preserve"> </w:t>
            </w:r>
            <w:r>
              <w:t>виды.</w:t>
            </w:r>
            <w:r>
              <w:rPr>
                <w:spacing w:val="-6"/>
              </w:rPr>
              <w:t xml:space="preserve"> </w:t>
            </w:r>
            <w:r>
              <w:t>Сечения,</w:t>
            </w:r>
            <w:r>
              <w:rPr>
                <w:spacing w:val="-2"/>
              </w:rPr>
              <w:t xml:space="preserve"> </w:t>
            </w:r>
            <w:r>
              <w:t>типы</w:t>
            </w:r>
            <w:r>
              <w:rPr>
                <w:spacing w:val="-7"/>
              </w:rPr>
              <w:t xml:space="preserve"> </w:t>
            </w:r>
            <w:r>
              <w:t>сечений</w:t>
            </w:r>
            <w:r>
              <w:rPr>
                <w:spacing w:val="-3"/>
              </w:rPr>
              <w:t xml:space="preserve"> </w:t>
            </w:r>
            <w:r>
              <w:t xml:space="preserve">и правила их выполнения. Изучение требований ГОСТ 2.306-68. </w:t>
            </w:r>
          </w:p>
          <w:p w:rsidR="00E8788A" w:rsidRDefault="00E8788A" w:rsidP="00F75C2D">
            <w:pPr>
              <w:pStyle w:val="TableParagraph"/>
              <w:spacing w:line="254" w:lineRule="exact"/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512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line="242" w:lineRule="auto"/>
              <w:ind w:right="215"/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  <w:r>
              <w:t xml:space="preserve"> Обозначения графические</w:t>
            </w:r>
          </w:p>
          <w:p w:rsidR="00E8788A" w:rsidRDefault="00E8788A" w:rsidP="00F75C2D">
            <w:pPr>
              <w:pStyle w:val="TableParagraph"/>
              <w:spacing w:line="248" w:lineRule="exact"/>
            </w:pPr>
            <w:r>
              <w:t>материалов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8"/>
              </w:rPr>
              <w:t xml:space="preserve"> </w:t>
            </w:r>
            <w:r>
              <w:t>нанесения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чертежах.</w:t>
            </w:r>
            <w:r>
              <w:rPr>
                <w:spacing w:val="-1"/>
              </w:rPr>
              <w:t xml:space="preserve"> </w:t>
            </w:r>
            <w:r>
              <w:t>Простые</w:t>
            </w:r>
            <w:r>
              <w:rPr>
                <w:spacing w:val="-9"/>
              </w:rPr>
              <w:t xml:space="preserve"> </w:t>
            </w:r>
            <w:r>
              <w:t>разрезы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обозначение.</w:t>
            </w:r>
          </w:p>
          <w:p w:rsidR="00E8788A" w:rsidRDefault="00E8788A" w:rsidP="00F75C2D">
            <w:pPr>
              <w:pStyle w:val="TableParagraph"/>
              <w:spacing w:line="251" w:lineRule="exact"/>
            </w:pPr>
            <w:r>
              <w:t>Наклонные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местные</w:t>
            </w:r>
            <w:r>
              <w:rPr>
                <w:spacing w:val="-9"/>
              </w:rPr>
              <w:t xml:space="preserve"> </w:t>
            </w:r>
            <w:r>
              <w:t>разрезы. Сложные</w:t>
            </w:r>
            <w:r>
              <w:rPr>
                <w:spacing w:val="-9"/>
              </w:rPr>
              <w:t xml:space="preserve"> </w:t>
            </w:r>
            <w:r>
              <w:t>разрезы.</w:t>
            </w:r>
            <w:r>
              <w:rPr>
                <w:spacing w:val="-5"/>
              </w:rPr>
              <w:t xml:space="preserve"> </w:t>
            </w:r>
            <w:r>
              <w:t>Выбор</w:t>
            </w:r>
            <w:r>
              <w:rPr>
                <w:spacing w:val="-4"/>
              </w:rPr>
              <w:t xml:space="preserve"> </w:t>
            </w:r>
            <w:r>
              <w:t>оптимального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количества</w:t>
            </w:r>
          </w:p>
          <w:p w:rsidR="00E8788A" w:rsidRDefault="00E8788A" w:rsidP="00F75C2D">
            <w:pPr>
              <w:pStyle w:val="TableParagraph"/>
            </w:pPr>
            <w:r>
              <w:t>изображений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чертеже.</w:t>
            </w:r>
            <w:r>
              <w:rPr>
                <w:spacing w:val="-2"/>
              </w:rPr>
              <w:t xml:space="preserve"> </w:t>
            </w:r>
            <w:r>
              <w:t>Проработка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систематизация</w:t>
            </w:r>
            <w:r>
              <w:rPr>
                <w:spacing w:val="-10"/>
              </w:rPr>
              <w:t xml:space="preserve"> </w:t>
            </w:r>
            <w:r>
              <w:t>изученного</w:t>
            </w:r>
            <w:r>
              <w:rPr>
                <w:spacing w:val="-10"/>
              </w:rPr>
              <w:t xml:space="preserve"> </w:t>
            </w:r>
            <w:r>
              <w:t>материала,</w:t>
            </w:r>
            <w:r>
              <w:rPr>
                <w:spacing w:val="-1"/>
              </w:rPr>
              <w:t xml:space="preserve"> </w:t>
            </w:r>
            <w:r>
              <w:t>выполнение упражнений по теме.</w:t>
            </w:r>
          </w:p>
          <w:p w:rsidR="00E8788A" w:rsidRDefault="00E8788A" w:rsidP="00F75C2D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t>Графическая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7.</w:t>
            </w:r>
            <w:r>
              <w:rPr>
                <w:spacing w:val="40"/>
              </w:rPr>
              <w:t xml:space="preserve"> </w:t>
            </w:r>
            <w:r>
              <w:t>Выполнение</w:t>
            </w:r>
            <w:r>
              <w:rPr>
                <w:spacing w:val="-10"/>
              </w:rPr>
              <w:t xml:space="preserve"> </w:t>
            </w:r>
            <w:r>
              <w:t>комплексного</w:t>
            </w:r>
            <w:r>
              <w:rPr>
                <w:spacing w:val="-4"/>
              </w:rPr>
              <w:t xml:space="preserve"> </w:t>
            </w:r>
            <w:r>
              <w:t>чертежа</w:t>
            </w:r>
            <w:r>
              <w:rPr>
                <w:spacing w:val="-1"/>
              </w:rPr>
              <w:t xml:space="preserve"> </w:t>
            </w:r>
            <w:r>
              <w:t>модели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использованием</w:t>
            </w:r>
            <w:r>
              <w:rPr>
                <w:spacing w:val="-4"/>
              </w:rPr>
              <w:t xml:space="preserve"> </w:t>
            </w:r>
            <w:r>
              <w:t>разрезов. Выполнение аксонометрической проекции модели с вырезом ¼ части поверхности модели.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E8788A" w:rsidRDefault="00E8788A" w:rsidP="00F75C2D">
            <w:pPr>
              <w:pStyle w:val="TableParagraph"/>
              <w:spacing w:line="266" w:lineRule="exact"/>
              <w:ind w:left="6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2194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107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before="3" w:line="251" w:lineRule="exact"/>
              <w:rPr>
                <w:b/>
              </w:rPr>
            </w:pPr>
            <w:r>
              <w:rPr>
                <w:b/>
                <w:spacing w:val="-2"/>
              </w:rPr>
              <w:t>Самостоятельная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  <w:p w:rsidR="00E8788A" w:rsidRDefault="00E8788A" w:rsidP="00F75C2D">
            <w:pPr>
              <w:pStyle w:val="TableParagraph"/>
              <w:spacing w:before="4" w:line="235" w:lineRule="auto"/>
              <w:ind w:right="715"/>
              <w:rPr>
                <w:sz w:val="20"/>
              </w:rPr>
            </w:pPr>
            <w:r>
              <w:t>Графическая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7.</w:t>
            </w:r>
            <w:r>
              <w:rPr>
                <w:spacing w:val="40"/>
              </w:rPr>
              <w:t xml:space="preserve"> </w:t>
            </w:r>
            <w:r>
              <w:t>Выполнение</w:t>
            </w:r>
            <w:r>
              <w:rPr>
                <w:spacing w:val="-10"/>
              </w:rPr>
              <w:t xml:space="preserve"> </w:t>
            </w:r>
            <w:r>
              <w:t>комплексного</w:t>
            </w:r>
            <w:r>
              <w:rPr>
                <w:spacing w:val="-4"/>
              </w:rPr>
              <w:t xml:space="preserve"> </w:t>
            </w:r>
            <w:r>
              <w:t>чертежа</w:t>
            </w:r>
            <w:r>
              <w:rPr>
                <w:spacing w:val="-1"/>
              </w:rPr>
              <w:t xml:space="preserve"> </w:t>
            </w:r>
            <w:r>
              <w:t>модели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использованием</w:t>
            </w:r>
            <w:r>
              <w:rPr>
                <w:spacing w:val="-4"/>
              </w:rPr>
              <w:t xml:space="preserve"> </w:t>
            </w:r>
            <w:r>
              <w:t>разрезов. Выполнение аксонометрической проекции модели с вырезом ¼ части поверхности модели.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E8788A" w:rsidRDefault="00E8788A" w:rsidP="00F75C2D">
            <w:pPr>
              <w:pStyle w:val="TableParagraph"/>
              <w:spacing w:before="119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:rsidR="00E8788A" w:rsidRDefault="00E8788A" w:rsidP="00F75C2D">
            <w:pPr>
              <w:pStyle w:val="TableParagraph"/>
              <w:spacing w:before="41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:rsidR="00E8788A" w:rsidRDefault="00E8788A" w:rsidP="00F75C2D">
            <w:pPr>
              <w:pStyle w:val="TableParagraph"/>
              <w:spacing w:before="41"/>
              <w:ind w:left="60"/>
              <w:jc w:val="center"/>
              <w:rPr>
                <w:b/>
                <w:sz w:val="24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374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line="242" w:lineRule="auto"/>
              <w:ind w:left="110" w:right="52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3.3 </w:t>
            </w:r>
            <w:r>
              <w:rPr>
                <w:b/>
                <w:spacing w:val="-2"/>
                <w:sz w:val="24"/>
              </w:rPr>
              <w:t>Винтовые</w:t>
            </w:r>
          </w:p>
          <w:p w:rsidR="00E8788A" w:rsidRDefault="00E8788A" w:rsidP="00F75C2D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поверхности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E8788A" w:rsidRDefault="00E8788A" w:rsidP="00F75C2D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изделия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резьбой</w:t>
            </w:r>
          </w:p>
        </w:tc>
        <w:tc>
          <w:tcPr>
            <w:tcW w:w="92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материала: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before="241"/>
              <w:ind w:left="0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ind w:left="5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2.2 </w:t>
            </w:r>
            <w:r>
              <w:rPr>
                <w:spacing w:val="-5"/>
                <w:sz w:val="24"/>
              </w:rPr>
              <w:t>ЛР 23</w:t>
            </w:r>
          </w:p>
        </w:tc>
      </w:tr>
      <w:tr w:rsidR="00E8788A" w:rsidTr="00F75C2D">
        <w:trPr>
          <w:trHeight w:val="758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line="251" w:lineRule="exact"/>
            </w:pPr>
            <w:r>
              <w:t>Изделия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винтовой</w:t>
            </w:r>
            <w:r>
              <w:rPr>
                <w:spacing w:val="-5"/>
              </w:rPr>
              <w:t xml:space="preserve"> </w:t>
            </w:r>
            <w:r>
              <w:t>поверхностью.</w:t>
            </w:r>
            <w:r>
              <w:rPr>
                <w:spacing w:val="50"/>
              </w:rPr>
              <w:t xml:space="preserve"> </w:t>
            </w:r>
            <w:r>
              <w:t>Обозначение</w:t>
            </w:r>
            <w:r>
              <w:rPr>
                <w:spacing w:val="-11"/>
              </w:rPr>
              <w:t xml:space="preserve"> </w:t>
            </w:r>
            <w:r>
              <w:t>резьбы.</w:t>
            </w:r>
            <w:r>
              <w:rPr>
                <w:spacing w:val="-2"/>
              </w:rPr>
              <w:t xml:space="preserve"> </w:t>
            </w:r>
            <w:r>
              <w:t>Стандартные</w:t>
            </w:r>
            <w:r>
              <w:rPr>
                <w:spacing w:val="-11"/>
              </w:rPr>
              <w:t xml:space="preserve"> </w:t>
            </w:r>
            <w:r>
              <w:t>резьбовые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изделия.</w:t>
            </w:r>
          </w:p>
          <w:p w:rsidR="00E8788A" w:rsidRDefault="00E8788A" w:rsidP="00F75C2D">
            <w:pPr>
              <w:pStyle w:val="TableParagraph"/>
              <w:spacing w:line="250" w:lineRule="exact"/>
              <w:ind w:right="215"/>
            </w:pPr>
            <w:r>
              <w:t>Изучение</w:t>
            </w:r>
            <w:r>
              <w:rPr>
                <w:spacing w:val="-10"/>
              </w:rPr>
              <w:t xml:space="preserve"> </w:t>
            </w:r>
            <w:r>
              <w:t>требований</w:t>
            </w:r>
            <w:r>
              <w:rPr>
                <w:spacing w:val="-6"/>
              </w:rPr>
              <w:t xml:space="preserve"> </w:t>
            </w:r>
            <w:r>
              <w:t>ГОСТ</w:t>
            </w:r>
            <w:r>
              <w:rPr>
                <w:spacing w:val="-3"/>
              </w:rPr>
              <w:t xml:space="preserve"> </w:t>
            </w:r>
            <w:r>
              <w:t>2.311-68.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1114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518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  <w:r>
              <w:t xml:space="preserve"> Обозначение</w:t>
            </w:r>
            <w:r>
              <w:rPr>
                <w:spacing w:val="-10"/>
              </w:rPr>
              <w:t xml:space="preserve"> </w:t>
            </w:r>
            <w:r>
              <w:t>резьбы.</w:t>
            </w:r>
            <w:r>
              <w:rPr>
                <w:spacing w:val="-7"/>
              </w:rPr>
              <w:t xml:space="preserve"> </w:t>
            </w:r>
            <w:r>
              <w:t>Вычерчивание</w:t>
            </w:r>
            <w:r>
              <w:rPr>
                <w:spacing w:val="-10"/>
              </w:rPr>
              <w:t xml:space="preserve"> </w:t>
            </w:r>
            <w:r>
              <w:t>крепежных</w:t>
            </w:r>
            <w:r>
              <w:rPr>
                <w:spacing w:val="-3"/>
              </w:rPr>
              <w:t xml:space="preserve"> </w:t>
            </w:r>
            <w:r>
              <w:t>деталей с резьбой.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pStyle w:val="TableParagraph"/>
              <w:spacing w:line="270" w:lineRule="exact"/>
              <w:ind w:lef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</w:tbl>
    <w:p w:rsidR="00E8788A" w:rsidRDefault="00E8788A" w:rsidP="00E8788A">
      <w:pPr>
        <w:rPr>
          <w:sz w:val="2"/>
          <w:szCs w:val="2"/>
        </w:rPr>
        <w:sectPr w:rsidR="00E8788A">
          <w:type w:val="continuous"/>
          <w:pgSz w:w="16840" w:h="11910" w:orient="landscape"/>
          <w:pgMar w:top="820" w:right="840" w:bottom="1480" w:left="760" w:header="0" w:footer="129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279"/>
        <w:gridCol w:w="1117"/>
        <w:gridCol w:w="2195"/>
      </w:tblGrid>
      <w:tr w:rsidR="00E8788A" w:rsidTr="00F75C2D">
        <w:trPr>
          <w:trHeight w:val="484"/>
        </w:trPr>
        <w:tc>
          <w:tcPr>
            <w:tcW w:w="2410" w:type="dxa"/>
          </w:tcPr>
          <w:p w:rsidR="00E8788A" w:rsidRDefault="00E8788A" w:rsidP="00F75C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79" w:type="dxa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before="3" w:line="251" w:lineRule="exact"/>
              <w:rPr>
                <w:b/>
              </w:rPr>
            </w:pPr>
            <w:r>
              <w:rPr>
                <w:b/>
                <w:spacing w:val="-2"/>
              </w:rPr>
              <w:t>Самостоятельная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  <w:p w:rsidR="00E8788A" w:rsidRDefault="00E8788A" w:rsidP="00F75C2D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презентации: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Изобретения,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изменившие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мир.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винтовой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резьбы.</w:t>
            </w:r>
          </w:p>
        </w:tc>
        <w:tc>
          <w:tcPr>
            <w:tcW w:w="1117" w:type="dxa"/>
            <w:tcBorders>
              <w:top w:val="single" w:sz="2" w:space="0" w:color="000000"/>
            </w:tcBorders>
          </w:tcPr>
          <w:p w:rsidR="00E8788A" w:rsidRDefault="00E8788A" w:rsidP="00F75C2D">
            <w:pPr>
              <w:pStyle w:val="TableParagraph"/>
              <w:spacing w:before="119"/>
              <w:ind w:left="6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95" w:type="dxa"/>
          </w:tcPr>
          <w:p w:rsidR="00E8788A" w:rsidRDefault="00E8788A" w:rsidP="00F75C2D">
            <w:pPr>
              <w:pStyle w:val="TableParagraph"/>
              <w:ind w:left="0"/>
              <w:rPr>
                <w:sz w:val="20"/>
              </w:rPr>
            </w:pPr>
          </w:p>
        </w:tc>
      </w:tr>
      <w:tr w:rsidR="00E8788A" w:rsidTr="00F75C2D">
        <w:trPr>
          <w:trHeight w:val="832"/>
        </w:trPr>
        <w:tc>
          <w:tcPr>
            <w:tcW w:w="2410" w:type="dxa"/>
            <w:vMerge w:val="restart"/>
          </w:tcPr>
          <w:p w:rsidR="00E8788A" w:rsidRDefault="00E8788A" w:rsidP="00F75C2D">
            <w:pPr>
              <w:pStyle w:val="TableParagraph"/>
              <w:ind w:left="110" w:right="529"/>
              <w:rPr>
                <w:b/>
                <w:sz w:val="24"/>
              </w:rPr>
            </w:pPr>
            <w:r>
              <w:rPr>
                <w:b/>
                <w:sz w:val="24"/>
              </w:rPr>
              <w:t>Тема 3.4 Разъемные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неразъемные</w:t>
            </w:r>
          </w:p>
          <w:p w:rsidR="00E8788A" w:rsidRDefault="00E8788A" w:rsidP="00F75C2D">
            <w:pPr>
              <w:pStyle w:val="TableParagraph"/>
              <w:spacing w:before="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соединения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деталей</w:t>
            </w:r>
          </w:p>
        </w:tc>
        <w:tc>
          <w:tcPr>
            <w:tcW w:w="9279" w:type="dxa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lastRenderedPageBreak/>
              <w:t>Содержание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материала:</w:t>
            </w:r>
          </w:p>
        </w:tc>
        <w:tc>
          <w:tcPr>
            <w:tcW w:w="1117" w:type="dxa"/>
            <w:vMerge w:val="restart"/>
          </w:tcPr>
          <w:p w:rsidR="00E8788A" w:rsidRDefault="00E8788A" w:rsidP="00F75C2D">
            <w:pPr>
              <w:pStyle w:val="TableParagraph"/>
              <w:ind w:left="0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ind w:left="0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spacing w:before="208"/>
              <w:ind w:left="0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ind w:left="63" w:righ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95" w:type="dxa"/>
            <w:vMerge w:val="restart"/>
          </w:tcPr>
          <w:p w:rsidR="00E8788A" w:rsidRDefault="00E8788A" w:rsidP="00F75C2D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ПК 2.2 </w:t>
            </w:r>
            <w:r>
              <w:rPr>
                <w:spacing w:val="-5"/>
                <w:sz w:val="24"/>
              </w:rPr>
              <w:t>ЛР 23</w:t>
            </w:r>
          </w:p>
        </w:tc>
      </w:tr>
      <w:tr w:rsidR="00E8788A" w:rsidTr="00F75C2D">
        <w:trPr>
          <w:trHeight w:val="1810"/>
        </w:trPr>
        <w:tc>
          <w:tcPr>
            <w:tcW w:w="2410" w:type="dxa"/>
            <w:vMerge/>
            <w:tcBorders>
              <w:top w:val="nil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79" w:type="dxa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before="1" w:line="237" w:lineRule="auto"/>
              <w:ind w:right="227"/>
            </w:pPr>
            <w:r>
              <w:t>Разъемные</w:t>
            </w:r>
            <w:r>
              <w:rPr>
                <w:spacing w:val="-9"/>
              </w:rPr>
              <w:t xml:space="preserve"> </w:t>
            </w:r>
            <w:r>
              <w:t>соединения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8"/>
              </w:rPr>
              <w:t xml:space="preserve"> </w:t>
            </w:r>
            <w:r>
              <w:t>элементы.</w:t>
            </w:r>
            <w:r>
              <w:rPr>
                <w:spacing w:val="-2"/>
              </w:rPr>
              <w:t xml:space="preserve"> </w:t>
            </w:r>
            <w:r>
              <w:t>Резьбовые</w:t>
            </w:r>
            <w:r>
              <w:rPr>
                <w:spacing w:val="-10"/>
              </w:rPr>
              <w:t xml:space="preserve"> </w:t>
            </w:r>
            <w:r>
              <w:t>соединения.</w:t>
            </w:r>
            <w:r>
              <w:rPr>
                <w:spacing w:val="-2"/>
              </w:rPr>
              <w:t xml:space="preserve"> </w:t>
            </w:r>
            <w:r>
              <w:t>Изображение</w:t>
            </w:r>
            <w:r>
              <w:rPr>
                <w:spacing w:val="-10"/>
              </w:rPr>
              <w:t xml:space="preserve"> </w:t>
            </w:r>
            <w:r>
              <w:t>соединения болтом. Изображение соединения шпилькой. Соединения фитингами. Неразъемные</w:t>
            </w:r>
          </w:p>
          <w:p w:rsidR="00E8788A" w:rsidRDefault="00E8788A" w:rsidP="00F75C2D">
            <w:pPr>
              <w:pStyle w:val="TableParagraph"/>
              <w:spacing w:before="1"/>
            </w:pPr>
            <w:r>
              <w:t>соединения.</w:t>
            </w:r>
            <w:r>
              <w:rPr>
                <w:spacing w:val="-5"/>
              </w:rPr>
              <w:t xml:space="preserve"> </w:t>
            </w:r>
            <w:r>
              <w:t>Условные</w:t>
            </w:r>
            <w:r>
              <w:rPr>
                <w:spacing w:val="-10"/>
              </w:rPr>
              <w:t xml:space="preserve"> </w:t>
            </w:r>
            <w:r>
              <w:t>изображения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обозначения</w:t>
            </w:r>
            <w:r>
              <w:rPr>
                <w:spacing w:val="-8"/>
              </w:rPr>
              <w:t xml:space="preserve"> </w:t>
            </w:r>
            <w:r>
              <w:t>швов</w:t>
            </w:r>
            <w:r>
              <w:rPr>
                <w:spacing w:val="-4"/>
              </w:rPr>
              <w:t xml:space="preserve"> </w:t>
            </w:r>
            <w:r>
              <w:t>сварных</w:t>
            </w:r>
            <w:r>
              <w:rPr>
                <w:spacing w:val="-4"/>
              </w:rPr>
              <w:t xml:space="preserve"> </w:t>
            </w:r>
            <w:r>
              <w:t>соединений.</w:t>
            </w:r>
            <w:r>
              <w:rPr>
                <w:spacing w:val="-2"/>
              </w:rPr>
              <w:t xml:space="preserve"> Изучение</w:t>
            </w:r>
          </w:p>
          <w:p w:rsidR="00E8788A" w:rsidRDefault="00E8788A" w:rsidP="00F75C2D">
            <w:pPr>
              <w:pStyle w:val="TableParagraph"/>
              <w:spacing w:before="3" w:line="237" w:lineRule="auto"/>
            </w:pPr>
            <w:r>
              <w:t>требований</w:t>
            </w:r>
            <w:r>
              <w:rPr>
                <w:spacing w:val="-7"/>
              </w:rPr>
              <w:t xml:space="preserve"> </w:t>
            </w:r>
            <w:r>
              <w:t>ГОСТ</w:t>
            </w:r>
            <w:r>
              <w:rPr>
                <w:spacing w:val="-4"/>
              </w:rPr>
              <w:t xml:space="preserve"> </w:t>
            </w:r>
            <w:r>
              <w:t>2.312-72</w:t>
            </w:r>
          </w:p>
          <w:p w:rsidR="00E8788A" w:rsidRDefault="00E8788A" w:rsidP="00F75C2D">
            <w:pPr>
              <w:pStyle w:val="TableParagraph"/>
              <w:spacing w:before="2"/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2195" w:type="dxa"/>
            <w:vMerge/>
            <w:tcBorders>
              <w:top w:val="nil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517"/>
        </w:trPr>
        <w:tc>
          <w:tcPr>
            <w:tcW w:w="2410" w:type="dxa"/>
            <w:vMerge/>
            <w:tcBorders>
              <w:top w:val="nil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79" w:type="dxa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before="3" w:line="237" w:lineRule="auto"/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  <w:r>
              <w:t>.</w:t>
            </w:r>
            <w:r>
              <w:rPr>
                <w:spacing w:val="-6"/>
              </w:rPr>
              <w:t xml:space="preserve"> </w:t>
            </w:r>
            <w:r>
              <w:t>Проработка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систематизация</w:t>
            </w:r>
            <w:r>
              <w:rPr>
                <w:spacing w:val="-9"/>
              </w:rPr>
              <w:t xml:space="preserve"> </w:t>
            </w:r>
            <w:r>
              <w:t>изученного</w:t>
            </w:r>
            <w:r>
              <w:rPr>
                <w:spacing w:val="-9"/>
              </w:rPr>
              <w:t xml:space="preserve"> </w:t>
            </w:r>
            <w:r>
              <w:t>материала,</w:t>
            </w:r>
            <w:r>
              <w:rPr>
                <w:spacing w:val="-1"/>
              </w:rPr>
              <w:t xml:space="preserve"> </w:t>
            </w:r>
            <w:r>
              <w:t>выполнение упражнений по теме.</w:t>
            </w:r>
          </w:p>
          <w:p w:rsidR="00E8788A" w:rsidRDefault="00E8788A" w:rsidP="00F75C2D">
            <w:pPr>
              <w:pStyle w:val="TableParagraph"/>
              <w:spacing w:before="2"/>
              <w:rPr>
                <w:b/>
                <w:sz w:val="20"/>
              </w:rPr>
            </w:pPr>
            <w:r>
              <w:t>Графическая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8.</w:t>
            </w:r>
            <w:r>
              <w:rPr>
                <w:spacing w:val="40"/>
              </w:rPr>
              <w:t xml:space="preserve"> </w:t>
            </w:r>
            <w:r>
              <w:t>Резьбовые</w:t>
            </w:r>
            <w:r>
              <w:rPr>
                <w:spacing w:val="-9"/>
              </w:rPr>
              <w:t xml:space="preserve"> </w:t>
            </w:r>
            <w:r>
              <w:t>соединения.</w:t>
            </w:r>
            <w:r>
              <w:rPr>
                <w:spacing w:val="-4"/>
              </w:rPr>
              <w:t xml:space="preserve"> </w:t>
            </w:r>
            <w:r>
              <w:t>Выполнение</w:t>
            </w:r>
            <w:r>
              <w:rPr>
                <w:spacing w:val="-9"/>
              </w:rPr>
              <w:t xml:space="preserve"> </w:t>
            </w:r>
            <w:r>
              <w:t>чертежа болтового</w:t>
            </w:r>
            <w:r>
              <w:rPr>
                <w:spacing w:val="-7"/>
              </w:rPr>
              <w:t xml:space="preserve"> </w:t>
            </w:r>
            <w:r>
              <w:t>соединения. Графическая работа 9.</w:t>
            </w:r>
            <w:r>
              <w:rPr>
                <w:spacing w:val="40"/>
              </w:rPr>
              <w:t xml:space="preserve"> </w:t>
            </w:r>
            <w:r>
              <w:t>Сварные соединения.</w:t>
            </w:r>
          </w:p>
        </w:tc>
        <w:tc>
          <w:tcPr>
            <w:tcW w:w="1117" w:type="dxa"/>
          </w:tcPr>
          <w:p w:rsidR="00E8788A" w:rsidRDefault="00E8788A" w:rsidP="00F75C2D">
            <w:pPr>
              <w:pStyle w:val="TableParagraph"/>
              <w:spacing w:line="270" w:lineRule="exact"/>
              <w:ind w:left="63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1315"/>
        </w:trPr>
        <w:tc>
          <w:tcPr>
            <w:tcW w:w="2410" w:type="dxa"/>
          </w:tcPr>
          <w:p w:rsidR="00E8788A" w:rsidRDefault="00E8788A" w:rsidP="00F75C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79" w:type="dxa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  <w:spacing w:val="-2"/>
              </w:rPr>
              <w:t>Самостоятельная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  <w:p w:rsidR="00E8788A" w:rsidRDefault="00E8788A" w:rsidP="00F75C2D">
            <w:pPr>
              <w:pStyle w:val="TableParagraph"/>
              <w:spacing w:line="251" w:lineRule="exact"/>
            </w:pPr>
            <w:r>
              <w:t>Завершение</w:t>
            </w:r>
            <w:r>
              <w:rPr>
                <w:spacing w:val="-10"/>
              </w:rPr>
              <w:t xml:space="preserve"> </w:t>
            </w:r>
            <w:r>
              <w:t>графических</w:t>
            </w:r>
            <w:r>
              <w:rPr>
                <w:spacing w:val="-3"/>
              </w:rPr>
              <w:t xml:space="preserve"> </w:t>
            </w:r>
            <w:r>
              <w:t>работ</w:t>
            </w:r>
            <w:r>
              <w:rPr>
                <w:spacing w:val="1"/>
              </w:rPr>
              <w:t xml:space="preserve"> </w:t>
            </w:r>
            <w:r>
              <w:t>8,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9</w:t>
            </w:r>
          </w:p>
          <w:p w:rsidR="00E8788A" w:rsidRDefault="00E8788A" w:rsidP="00F75C2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презентации: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сварки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сварочных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технологий.</w:t>
            </w:r>
          </w:p>
          <w:p w:rsidR="00E8788A" w:rsidRDefault="00E8788A" w:rsidP="00F75C2D">
            <w:pPr>
              <w:pStyle w:val="TableParagraph"/>
              <w:spacing w:before="1"/>
            </w:pPr>
            <w:r>
              <w:t>Изучение</w:t>
            </w:r>
            <w:r>
              <w:rPr>
                <w:spacing w:val="-12"/>
              </w:rPr>
              <w:t xml:space="preserve"> </w:t>
            </w:r>
            <w:r>
              <w:t>требований</w:t>
            </w:r>
            <w:r>
              <w:rPr>
                <w:spacing w:val="-7"/>
              </w:rPr>
              <w:t xml:space="preserve"> </w:t>
            </w:r>
            <w:r>
              <w:t>ГОСТ</w:t>
            </w:r>
            <w:r>
              <w:rPr>
                <w:spacing w:val="-3"/>
              </w:rPr>
              <w:t xml:space="preserve"> </w:t>
            </w:r>
            <w:r>
              <w:t>2.312-72.</w:t>
            </w:r>
            <w:r>
              <w:rPr>
                <w:spacing w:val="-6"/>
              </w:rPr>
              <w:t xml:space="preserve"> </w:t>
            </w:r>
            <w:r>
              <w:t>Условные</w:t>
            </w:r>
            <w:r>
              <w:rPr>
                <w:spacing w:val="-9"/>
              </w:rPr>
              <w:t xml:space="preserve"> </w:t>
            </w:r>
            <w:r>
              <w:t>изображения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обозначения</w:t>
            </w:r>
            <w:r>
              <w:rPr>
                <w:spacing w:val="-5"/>
              </w:rPr>
              <w:t xml:space="preserve"> </w:t>
            </w:r>
            <w:r>
              <w:t>швов</w:t>
            </w:r>
            <w:r>
              <w:rPr>
                <w:spacing w:val="-2"/>
              </w:rPr>
              <w:t xml:space="preserve"> сварных</w:t>
            </w:r>
          </w:p>
          <w:p w:rsidR="00E8788A" w:rsidRDefault="00E8788A" w:rsidP="00F75C2D">
            <w:pPr>
              <w:pStyle w:val="TableParagraph"/>
              <w:spacing w:before="39"/>
            </w:pPr>
            <w:r>
              <w:t>соединений.</w:t>
            </w:r>
            <w:r>
              <w:rPr>
                <w:spacing w:val="-6"/>
              </w:rPr>
              <w:t xml:space="preserve"> </w:t>
            </w:r>
            <w:r>
              <w:t>Составление</w:t>
            </w:r>
            <w:r>
              <w:rPr>
                <w:spacing w:val="-10"/>
              </w:rPr>
              <w:t xml:space="preserve"> </w:t>
            </w:r>
            <w:r>
              <w:t>конспекта:</w:t>
            </w:r>
            <w:r>
              <w:rPr>
                <w:spacing w:val="-7"/>
              </w:rPr>
              <w:t xml:space="preserve"> </w:t>
            </w:r>
            <w:r>
              <w:t>Изображение</w:t>
            </w:r>
            <w:r>
              <w:rPr>
                <w:spacing w:val="-6"/>
              </w:rPr>
              <w:t xml:space="preserve"> </w:t>
            </w:r>
            <w:r>
              <w:t>сварных</w:t>
            </w:r>
            <w:r>
              <w:rPr>
                <w:spacing w:val="-4"/>
              </w:rPr>
              <w:t xml:space="preserve"> </w:t>
            </w:r>
            <w:r>
              <w:t>швов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чертеже.</w:t>
            </w:r>
          </w:p>
        </w:tc>
        <w:tc>
          <w:tcPr>
            <w:tcW w:w="1117" w:type="dxa"/>
          </w:tcPr>
          <w:p w:rsidR="00E8788A" w:rsidRDefault="00E8788A" w:rsidP="00F75C2D">
            <w:pPr>
              <w:pStyle w:val="TableParagraph"/>
              <w:spacing w:before="119"/>
              <w:ind w:left="6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:rsidR="00E8788A" w:rsidRDefault="00E8788A" w:rsidP="00F75C2D">
            <w:pPr>
              <w:pStyle w:val="TableParagraph"/>
              <w:spacing w:before="41"/>
              <w:ind w:left="6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:rsidR="00E8788A" w:rsidRDefault="00E8788A" w:rsidP="00F75C2D">
            <w:pPr>
              <w:pStyle w:val="TableParagraph"/>
              <w:spacing w:before="41"/>
              <w:ind w:left="6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374"/>
        </w:trPr>
        <w:tc>
          <w:tcPr>
            <w:tcW w:w="2410" w:type="dxa"/>
            <w:vMerge w:val="restart"/>
          </w:tcPr>
          <w:p w:rsidR="00E8788A" w:rsidRDefault="00E8788A" w:rsidP="00F75C2D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3.5</w:t>
            </w:r>
          </w:p>
          <w:p w:rsidR="00E8788A" w:rsidRDefault="00E8788A" w:rsidP="00F75C2D">
            <w:pPr>
              <w:pStyle w:val="TableParagraph"/>
              <w:spacing w:before="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Зубчатые</w:t>
            </w:r>
            <w:r>
              <w:rPr>
                <w:b/>
                <w:spacing w:val="-2"/>
                <w:sz w:val="24"/>
              </w:rPr>
              <w:t xml:space="preserve"> передачи</w:t>
            </w:r>
          </w:p>
        </w:tc>
        <w:tc>
          <w:tcPr>
            <w:tcW w:w="9279" w:type="dxa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материала:</w:t>
            </w:r>
          </w:p>
        </w:tc>
        <w:tc>
          <w:tcPr>
            <w:tcW w:w="1117" w:type="dxa"/>
            <w:vMerge w:val="restart"/>
          </w:tcPr>
          <w:p w:rsidR="00E8788A" w:rsidRDefault="00E8788A" w:rsidP="00F75C2D">
            <w:pPr>
              <w:pStyle w:val="TableParagraph"/>
              <w:spacing w:before="241"/>
              <w:ind w:left="0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ind w:left="63" w:righ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95" w:type="dxa"/>
            <w:vMerge w:val="restart"/>
          </w:tcPr>
          <w:p w:rsidR="00E8788A" w:rsidRDefault="00E8788A" w:rsidP="00F75C2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ПК 2.4 </w:t>
            </w:r>
          </w:p>
          <w:p w:rsidR="00E8788A" w:rsidRDefault="00E8788A" w:rsidP="00F75C2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ЛР 25</w:t>
            </w:r>
          </w:p>
        </w:tc>
      </w:tr>
      <w:tr w:rsidR="00E8788A" w:rsidTr="00F75C2D">
        <w:trPr>
          <w:trHeight w:val="652"/>
        </w:trPr>
        <w:tc>
          <w:tcPr>
            <w:tcW w:w="2410" w:type="dxa"/>
            <w:vMerge/>
            <w:tcBorders>
              <w:top w:val="nil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79" w:type="dxa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line="237" w:lineRule="auto"/>
              <w:ind w:right="227"/>
            </w:pPr>
            <w:r>
              <w:t>Цилиндрические</w:t>
            </w:r>
            <w:r>
              <w:rPr>
                <w:spacing w:val="-10"/>
              </w:rPr>
              <w:t xml:space="preserve"> </w:t>
            </w:r>
            <w:r>
              <w:t>зубчатые</w:t>
            </w:r>
            <w:r>
              <w:rPr>
                <w:spacing w:val="-10"/>
              </w:rPr>
              <w:t xml:space="preserve"> </w:t>
            </w:r>
            <w:r>
              <w:t>колеса,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8"/>
              </w:rPr>
              <w:t xml:space="preserve"> </w:t>
            </w:r>
            <w:r>
              <w:t>элементы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изображения.</w:t>
            </w:r>
            <w:r>
              <w:rPr>
                <w:spacing w:val="-2"/>
              </w:rPr>
              <w:t xml:space="preserve"> </w:t>
            </w:r>
            <w:r>
              <w:t>Изображение</w:t>
            </w:r>
            <w:r>
              <w:rPr>
                <w:spacing w:val="-10"/>
              </w:rPr>
              <w:t xml:space="preserve"> </w:t>
            </w:r>
            <w:r>
              <w:t xml:space="preserve">зубчатых передач. </w:t>
            </w:r>
          </w:p>
        </w:tc>
        <w:tc>
          <w:tcPr>
            <w:tcW w:w="1117" w:type="dxa"/>
            <w:vMerge/>
            <w:tcBorders>
              <w:top w:val="nil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2195" w:type="dxa"/>
            <w:vMerge/>
            <w:tcBorders>
              <w:top w:val="nil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518"/>
        </w:trPr>
        <w:tc>
          <w:tcPr>
            <w:tcW w:w="2410" w:type="dxa"/>
            <w:vMerge/>
            <w:tcBorders>
              <w:top w:val="nil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79" w:type="dxa"/>
            <w:tcBorders>
              <w:top w:val="single" w:sz="2" w:space="0" w:color="000000"/>
              <w:bottom w:val="single" w:sz="2" w:space="0" w:color="000000"/>
            </w:tcBorders>
          </w:tcPr>
          <w:p w:rsidR="00E8788A" w:rsidRDefault="00E8788A" w:rsidP="00F75C2D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  <w:r>
              <w:t xml:space="preserve"> Выполнение упражнений и заданий по теме.</w:t>
            </w:r>
          </w:p>
        </w:tc>
        <w:tc>
          <w:tcPr>
            <w:tcW w:w="1117" w:type="dxa"/>
          </w:tcPr>
          <w:p w:rsidR="00E8788A" w:rsidRDefault="00E8788A" w:rsidP="00F75C2D">
            <w:pPr>
              <w:pStyle w:val="TableParagraph"/>
              <w:spacing w:line="271" w:lineRule="exact"/>
              <w:ind w:left="63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599"/>
        </w:trPr>
        <w:tc>
          <w:tcPr>
            <w:tcW w:w="2410" w:type="dxa"/>
            <w:tcBorders>
              <w:bottom w:val="single" w:sz="2" w:space="0" w:color="auto"/>
            </w:tcBorders>
          </w:tcPr>
          <w:p w:rsidR="00E8788A" w:rsidRDefault="00E8788A" w:rsidP="00F75C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79" w:type="dxa"/>
            <w:tcBorders>
              <w:top w:val="single" w:sz="2" w:space="0" w:color="000000"/>
              <w:bottom w:val="single" w:sz="2" w:space="0" w:color="auto"/>
            </w:tcBorders>
          </w:tcPr>
          <w:p w:rsidR="00E8788A" w:rsidRDefault="00E8788A" w:rsidP="00F75C2D">
            <w:pPr>
              <w:pStyle w:val="TableParagraph"/>
              <w:spacing w:before="3" w:line="251" w:lineRule="exact"/>
              <w:rPr>
                <w:b/>
              </w:rPr>
            </w:pPr>
            <w:r>
              <w:rPr>
                <w:b/>
                <w:spacing w:val="-2"/>
              </w:rPr>
              <w:t>Самостоятельная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  <w:p w:rsidR="00E8788A" w:rsidRDefault="00E8788A" w:rsidP="00F75C2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презентации: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зубчатых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колёс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зубчатых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передач.</w:t>
            </w:r>
          </w:p>
        </w:tc>
        <w:tc>
          <w:tcPr>
            <w:tcW w:w="1117" w:type="dxa"/>
            <w:tcBorders>
              <w:bottom w:val="single" w:sz="2" w:space="0" w:color="auto"/>
            </w:tcBorders>
          </w:tcPr>
          <w:p w:rsidR="00E8788A" w:rsidRDefault="00E8788A" w:rsidP="00F75C2D">
            <w:pPr>
              <w:pStyle w:val="TableParagraph"/>
              <w:spacing w:before="119"/>
              <w:ind w:left="6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95" w:type="dxa"/>
            <w:vMerge/>
            <w:tcBorders>
              <w:top w:val="nil"/>
              <w:bottom w:val="single" w:sz="2" w:space="0" w:color="auto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374"/>
        </w:trPr>
        <w:tc>
          <w:tcPr>
            <w:tcW w:w="241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E8788A" w:rsidRDefault="00E8788A" w:rsidP="00F75C2D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3.6</w:t>
            </w:r>
          </w:p>
          <w:p w:rsidR="00E8788A" w:rsidRDefault="00E8788A" w:rsidP="00F75C2D">
            <w:pPr>
              <w:pStyle w:val="TableParagraph"/>
              <w:spacing w:before="4" w:line="237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Эскизы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деталей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рабочие чертежи</w:t>
            </w:r>
          </w:p>
        </w:tc>
        <w:tc>
          <w:tcPr>
            <w:tcW w:w="927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E8788A" w:rsidRDefault="00E8788A" w:rsidP="00F75C2D">
            <w:pPr>
              <w:pStyle w:val="TableParagraph"/>
              <w:spacing w:before="4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материала:</w:t>
            </w:r>
          </w:p>
        </w:tc>
        <w:tc>
          <w:tcPr>
            <w:tcW w:w="1117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E8788A" w:rsidRDefault="00E8788A" w:rsidP="00F75C2D">
            <w:pPr>
              <w:pStyle w:val="TableParagraph"/>
              <w:spacing w:before="241"/>
              <w:ind w:left="0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spacing w:before="1"/>
              <w:ind w:left="63" w:righ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95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E8788A" w:rsidRDefault="00E8788A" w:rsidP="00F75C2D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ПК 2.2 </w:t>
            </w:r>
          </w:p>
          <w:p w:rsidR="00E8788A" w:rsidRDefault="00E8788A" w:rsidP="00F75C2D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ЛР 23</w:t>
            </w:r>
          </w:p>
        </w:tc>
      </w:tr>
      <w:tr w:rsidR="00E8788A" w:rsidTr="00F75C2D">
        <w:trPr>
          <w:trHeight w:val="1267"/>
        </w:trPr>
        <w:tc>
          <w:tcPr>
            <w:tcW w:w="241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7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E8788A" w:rsidRDefault="00E8788A" w:rsidP="00F75C2D">
            <w:pPr>
              <w:pStyle w:val="TableParagraph"/>
              <w:ind w:right="227"/>
            </w:pPr>
            <w:r>
              <w:t>Назначение эскиза и рабочего чертежа. Порядок и последовательность выполнения эскиза деталей. Рабочие чертежи изделий основного и вспомогательного производства – их виды, назначение, требования к ним. Ознакомление с техническими требованиями к рабочим чертежам.</w:t>
            </w:r>
            <w:r>
              <w:rPr>
                <w:spacing w:val="-12"/>
              </w:rPr>
              <w:t xml:space="preserve"> </w:t>
            </w:r>
            <w:r>
              <w:t>Изучение</w:t>
            </w:r>
            <w:r>
              <w:rPr>
                <w:spacing w:val="-12"/>
              </w:rPr>
              <w:t xml:space="preserve"> </w:t>
            </w:r>
            <w:r>
              <w:t>требований</w:t>
            </w:r>
            <w:r>
              <w:rPr>
                <w:spacing w:val="-8"/>
              </w:rPr>
              <w:t xml:space="preserve"> </w:t>
            </w:r>
            <w:r>
              <w:t>ГОСТ</w:t>
            </w:r>
            <w:r>
              <w:rPr>
                <w:spacing w:val="-2"/>
              </w:rPr>
              <w:t xml:space="preserve"> </w:t>
            </w:r>
            <w:r>
              <w:t>2.309-73*.</w:t>
            </w:r>
            <w:r>
              <w:rPr>
                <w:spacing w:val="-4"/>
              </w:rPr>
              <w:t xml:space="preserve"> </w:t>
            </w:r>
          </w:p>
          <w:p w:rsidR="00E8788A" w:rsidRDefault="00E8788A" w:rsidP="00F75C2D">
            <w:pPr>
              <w:pStyle w:val="TableParagraph"/>
              <w:spacing w:line="236" w:lineRule="exact"/>
            </w:pPr>
          </w:p>
        </w:tc>
        <w:tc>
          <w:tcPr>
            <w:tcW w:w="1117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219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517"/>
        </w:trPr>
        <w:tc>
          <w:tcPr>
            <w:tcW w:w="241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7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788A" w:rsidRDefault="00E8788A" w:rsidP="00F75C2D">
            <w:pPr>
              <w:pStyle w:val="TableParagraph"/>
              <w:ind w:right="227"/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  <w:r>
              <w:t xml:space="preserve"> Обозначение</w:t>
            </w:r>
            <w:r>
              <w:rPr>
                <w:spacing w:val="-12"/>
              </w:rPr>
              <w:t xml:space="preserve"> </w:t>
            </w:r>
            <w:r>
              <w:t>шероховатости</w:t>
            </w:r>
            <w:r>
              <w:rPr>
                <w:spacing w:val="-5"/>
              </w:rPr>
              <w:t xml:space="preserve"> </w:t>
            </w:r>
            <w:r>
              <w:t>поверхности.</w:t>
            </w:r>
          </w:p>
          <w:p w:rsidR="00E8788A" w:rsidRDefault="00E8788A" w:rsidP="00F75C2D">
            <w:pPr>
              <w:pStyle w:val="TableParagraph"/>
              <w:spacing w:before="2"/>
              <w:rPr>
                <w:b/>
                <w:sz w:val="20"/>
              </w:rPr>
            </w:pPr>
            <w:r>
              <w:t>Обозначение</w:t>
            </w:r>
            <w:r>
              <w:rPr>
                <w:spacing w:val="-12"/>
              </w:rPr>
              <w:t xml:space="preserve"> </w:t>
            </w:r>
            <w:r>
              <w:t>классов</w:t>
            </w:r>
            <w:r>
              <w:rPr>
                <w:spacing w:val="-4"/>
              </w:rPr>
              <w:t xml:space="preserve"> </w:t>
            </w:r>
            <w:r>
              <w:t>точности. Допуски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посадки.</w:t>
            </w:r>
          </w:p>
        </w:tc>
        <w:tc>
          <w:tcPr>
            <w:tcW w:w="111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788A" w:rsidRDefault="00E8788A" w:rsidP="00F75C2D">
            <w:pPr>
              <w:pStyle w:val="TableParagraph"/>
              <w:spacing w:line="270" w:lineRule="exact"/>
              <w:ind w:left="63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9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</w:tbl>
    <w:p w:rsidR="00E8788A" w:rsidRDefault="00E8788A" w:rsidP="00E8788A">
      <w:pPr>
        <w:rPr>
          <w:sz w:val="2"/>
          <w:szCs w:val="2"/>
        </w:rPr>
        <w:sectPr w:rsidR="00E8788A">
          <w:type w:val="continuous"/>
          <w:pgSz w:w="16840" w:h="11910" w:orient="landscape"/>
          <w:pgMar w:top="820" w:right="840" w:bottom="1480" w:left="760" w:header="0" w:footer="129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279"/>
        <w:gridCol w:w="1117"/>
        <w:gridCol w:w="2195"/>
      </w:tblGrid>
      <w:tr w:rsidR="00E8788A" w:rsidTr="00F75C2D">
        <w:trPr>
          <w:trHeight w:val="1037"/>
        </w:trPr>
        <w:tc>
          <w:tcPr>
            <w:tcW w:w="2410" w:type="dxa"/>
          </w:tcPr>
          <w:p w:rsidR="00E8788A" w:rsidRDefault="00E8788A" w:rsidP="00F75C2D">
            <w:pPr>
              <w:pStyle w:val="TableParagraph"/>
              <w:ind w:left="0"/>
            </w:pPr>
          </w:p>
        </w:tc>
        <w:tc>
          <w:tcPr>
            <w:tcW w:w="9279" w:type="dxa"/>
          </w:tcPr>
          <w:p w:rsidR="00E8788A" w:rsidRDefault="00E8788A" w:rsidP="00F75C2D">
            <w:pPr>
              <w:pStyle w:val="TableParagraph"/>
              <w:spacing w:before="3" w:line="251" w:lineRule="exact"/>
              <w:rPr>
                <w:b/>
              </w:rPr>
            </w:pPr>
            <w:r>
              <w:rPr>
                <w:b/>
                <w:spacing w:val="-2"/>
              </w:rPr>
              <w:t>Самостоятельная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  <w:p w:rsidR="00E8788A" w:rsidRDefault="00E8788A" w:rsidP="00F75C2D">
            <w:pPr>
              <w:pStyle w:val="TableParagraph"/>
              <w:spacing w:line="250" w:lineRule="exact"/>
            </w:pPr>
            <w:r>
              <w:t>Изучение</w:t>
            </w:r>
            <w:r>
              <w:rPr>
                <w:spacing w:val="-14"/>
              </w:rPr>
              <w:t xml:space="preserve"> </w:t>
            </w:r>
            <w:r>
              <w:t>требований</w:t>
            </w:r>
            <w:r>
              <w:rPr>
                <w:spacing w:val="-8"/>
              </w:rPr>
              <w:t xml:space="preserve"> </w:t>
            </w:r>
            <w:r>
              <w:t>ГОСТ</w:t>
            </w:r>
            <w:r>
              <w:rPr>
                <w:spacing w:val="-5"/>
              </w:rPr>
              <w:t xml:space="preserve"> </w:t>
            </w:r>
            <w:r>
              <w:t>2789-73:</w:t>
            </w:r>
            <w:r>
              <w:rPr>
                <w:spacing w:val="-9"/>
              </w:rPr>
              <w:t xml:space="preserve"> </w:t>
            </w:r>
            <w:r>
              <w:t>Шероховатость</w:t>
            </w:r>
            <w:r>
              <w:rPr>
                <w:spacing w:val="-6"/>
              </w:rPr>
              <w:t xml:space="preserve"> </w:t>
            </w:r>
            <w:r>
              <w:t>поверхности.</w:t>
            </w:r>
            <w:r>
              <w:rPr>
                <w:spacing w:val="-4"/>
              </w:rPr>
              <w:t xml:space="preserve"> </w:t>
            </w:r>
            <w:r>
              <w:t>Параметры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E8788A" w:rsidRDefault="00E8788A" w:rsidP="00F75C2D">
            <w:pPr>
              <w:pStyle w:val="TableParagraph"/>
              <w:spacing w:line="242" w:lineRule="auto"/>
              <w:ind w:right="227"/>
            </w:pPr>
            <w:r>
              <w:t>характеристики;</w:t>
            </w:r>
            <w:r>
              <w:rPr>
                <w:spacing w:val="-9"/>
              </w:rPr>
              <w:t xml:space="preserve"> </w:t>
            </w:r>
            <w:r>
              <w:t>ГОСТ</w:t>
            </w:r>
            <w:r>
              <w:rPr>
                <w:spacing w:val="-5"/>
              </w:rPr>
              <w:t xml:space="preserve"> </w:t>
            </w:r>
            <w:r>
              <w:t>2.309-73:</w:t>
            </w:r>
            <w:r>
              <w:rPr>
                <w:spacing w:val="-9"/>
              </w:rPr>
              <w:t xml:space="preserve"> </w:t>
            </w:r>
            <w:r>
              <w:t>Структура</w:t>
            </w:r>
            <w:r>
              <w:rPr>
                <w:spacing w:val="40"/>
              </w:rPr>
              <w:t xml:space="preserve"> </w:t>
            </w:r>
            <w:r>
              <w:t>обозначения</w:t>
            </w:r>
            <w:r>
              <w:rPr>
                <w:spacing w:val="-6"/>
              </w:rPr>
              <w:t xml:space="preserve"> </w:t>
            </w:r>
            <w:r>
              <w:t>шероховатости</w:t>
            </w:r>
            <w:r>
              <w:rPr>
                <w:spacing w:val="-4"/>
              </w:rPr>
              <w:t xml:space="preserve"> </w:t>
            </w:r>
            <w:r>
              <w:t>поверхности</w:t>
            </w:r>
            <w:r>
              <w:rPr>
                <w:spacing w:val="-4"/>
              </w:rPr>
              <w:t xml:space="preserve"> </w:t>
            </w:r>
            <w:r>
              <w:t>и правила нанесения ее на чертежах.</w:t>
            </w:r>
          </w:p>
        </w:tc>
        <w:tc>
          <w:tcPr>
            <w:tcW w:w="1117" w:type="dxa"/>
          </w:tcPr>
          <w:p w:rsidR="00E8788A" w:rsidRDefault="00E8788A" w:rsidP="00F75C2D">
            <w:pPr>
              <w:pStyle w:val="TableParagraph"/>
              <w:spacing w:before="241"/>
              <w:ind w:left="0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ind w:left="63" w:righ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95" w:type="dxa"/>
          </w:tcPr>
          <w:p w:rsidR="00E8788A" w:rsidRDefault="00E8788A" w:rsidP="00F75C2D">
            <w:pPr>
              <w:pStyle w:val="TableParagraph"/>
              <w:ind w:left="0"/>
            </w:pPr>
          </w:p>
        </w:tc>
      </w:tr>
      <w:tr w:rsidR="00E8788A" w:rsidTr="00F75C2D">
        <w:trPr>
          <w:trHeight w:val="292"/>
        </w:trPr>
        <w:tc>
          <w:tcPr>
            <w:tcW w:w="2410" w:type="dxa"/>
            <w:vMerge w:val="restart"/>
          </w:tcPr>
          <w:p w:rsidR="00E8788A" w:rsidRDefault="00E8788A" w:rsidP="00F75C2D">
            <w:pPr>
              <w:pStyle w:val="TableParagraph"/>
              <w:ind w:left="110" w:right="62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Тема 3.7 Чтение и </w:t>
            </w:r>
            <w:proofErr w:type="spellStart"/>
            <w:r>
              <w:rPr>
                <w:b/>
                <w:spacing w:val="-2"/>
                <w:sz w:val="24"/>
              </w:rPr>
              <w:t>деталирование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сборочных чертежей</w:t>
            </w:r>
          </w:p>
        </w:tc>
        <w:tc>
          <w:tcPr>
            <w:tcW w:w="9279" w:type="dxa"/>
          </w:tcPr>
          <w:p w:rsidR="00E8788A" w:rsidRDefault="00E8788A" w:rsidP="00F75C2D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материала:</w:t>
            </w:r>
          </w:p>
        </w:tc>
        <w:tc>
          <w:tcPr>
            <w:tcW w:w="1117" w:type="dxa"/>
            <w:vMerge w:val="restart"/>
          </w:tcPr>
          <w:p w:rsidR="00E8788A" w:rsidRDefault="00E8788A" w:rsidP="00F75C2D">
            <w:pPr>
              <w:pStyle w:val="TableParagraph"/>
              <w:spacing w:before="241"/>
              <w:ind w:left="0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ind w:left="63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</w:p>
        </w:tc>
        <w:tc>
          <w:tcPr>
            <w:tcW w:w="2195" w:type="dxa"/>
            <w:vMerge w:val="restart"/>
          </w:tcPr>
          <w:p w:rsidR="00E8788A" w:rsidRDefault="00E8788A" w:rsidP="00F75C2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ОК1-</w:t>
            </w:r>
            <w:r>
              <w:rPr>
                <w:spacing w:val="-5"/>
                <w:sz w:val="24"/>
              </w:rPr>
              <w:t>ОК9</w:t>
            </w:r>
          </w:p>
          <w:p w:rsidR="00E8788A" w:rsidRDefault="00E8788A" w:rsidP="00F75C2D">
            <w:pPr>
              <w:pStyle w:val="TableParagraph"/>
              <w:ind w:left="0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ПК 1.1-4.5   ЛР 25</w:t>
            </w:r>
          </w:p>
        </w:tc>
      </w:tr>
      <w:tr w:rsidR="00E8788A" w:rsidTr="00F75C2D">
        <w:trPr>
          <w:trHeight w:val="2275"/>
        </w:trPr>
        <w:tc>
          <w:tcPr>
            <w:tcW w:w="2410" w:type="dxa"/>
            <w:vMerge/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79" w:type="dxa"/>
          </w:tcPr>
          <w:p w:rsidR="00E8788A" w:rsidRDefault="00E8788A" w:rsidP="00F75C2D">
            <w:pPr>
              <w:pStyle w:val="TableParagraph"/>
              <w:ind w:left="110"/>
            </w:pPr>
            <w:r>
              <w:t>Сборочный чертеж. Назначение сборочной единицы. Работа сборочной единицы. Количество деталей, входящих в сборочную единицу. Количество стандартных деталей. Габаритные, установочные,</w:t>
            </w:r>
            <w:r>
              <w:rPr>
                <w:spacing w:val="-2"/>
              </w:rPr>
              <w:t xml:space="preserve"> </w:t>
            </w:r>
            <w:r>
              <w:t>присоединительные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монтажные</w:t>
            </w:r>
            <w:r>
              <w:rPr>
                <w:spacing w:val="-9"/>
              </w:rPr>
              <w:t xml:space="preserve"> </w:t>
            </w:r>
            <w:r>
              <w:t>размеры.</w:t>
            </w:r>
            <w:r>
              <w:rPr>
                <w:spacing w:val="-2"/>
              </w:rPr>
              <w:t xml:space="preserve"> </w:t>
            </w:r>
          </w:p>
          <w:p w:rsidR="00E8788A" w:rsidRDefault="00E8788A" w:rsidP="00F75C2D">
            <w:pPr>
              <w:pStyle w:val="TableParagraph"/>
              <w:spacing w:line="237" w:lineRule="auto"/>
              <w:ind w:left="110"/>
            </w:pPr>
            <w:r>
              <w:t>Изучение требований</w:t>
            </w:r>
            <w:r>
              <w:rPr>
                <w:spacing w:val="40"/>
              </w:rPr>
              <w:t xml:space="preserve"> </w:t>
            </w:r>
            <w:r>
              <w:t xml:space="preserve">ГОСТ 2.109-73. Сборочные чертежи; ГОСТ 2.108-68. Спецификация. </w:t>
            </w:r>
          </w:p>
          <w:p w:rsidR="00E8788A" w:rsidRDefault="00E8788A" w:rsidP="00F75C2D">
            <w:pPr>
              <w:pStyle w:val="TableParagraph"/>
              <w:spacing w:before="1" w:line="236" w:lineRule="exact"/>
              <w:ind w:left="110"/>
            </w:pPr>
          </w:p>
        </w:tc>
        <w:tc>
          <w:tcPr>
            <w:tcW w:w="1117" w:type="dxa"/>
            <w:vMerge/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2195" w:type="dxa"/>
            <w:vMerge/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518"/>
        </w:trPr>
        <w:tc>
          <w:tcPr>
            <w:tcW w:w="2410" w:type="dxa"/>
            <w:vMerge/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79" w:type="dxa"/>
          </w:tcPr>
          <w:p w:rsidR="00E8788A" w:rsidRDefault="00E8788A" w:rsidP="00F75C2D">
            <w:pPr>
              <w:pStyle w:val="TableParagraph"/>
              <w:ind w:left="110"/>
            </w:pP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  <w:r>
              <w:t xml:space="preserve"> Графическая</w:t>
            </w:r>
            <w:r>
              <w:rPr>
                <w:spacing w:val="-6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10.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Деталирование</w:t>
            </w:r>
            <w:proofErr w:type="spellEnd"/>
            <w:r>
              <w:rPr>
                <w:spacing w:val="-12"/>
              </w:rPr>
              <w:t xml:space="preserve"> </w:t>
            </w:r>
            <w:r>
              <w:t>(Разработка</w:t>
            </w:r>
            <w:r>
              <w:rPr>
                <w:spacing w:val="-3"/>
              </w:rPr>
              <w:t xml:space="preserve"> </w:t>
            </w:r>
            <w:r>
              <w:t>рабочих</w:t>
            </w:r>
            <w:r>
              <w:rPr>
                <w:spacing w:val="-6"/>
              </w:rPr>
              <w:t xml:space="preserve"> </w:t>
            </w:r>
            <w:r>
              <w:t>чертежей</w:t>
            </w:r>
            <w:r>
              <w:rPr>
                <w:spacing w:val="-5"/>
              </w:rPr>
              <w:t xml:space="preserve"> </w:t>
            </w:r>
            <w:r>
              <w:t>деталей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сборочному чертежу</w:t>
            </w:r>
            <w:r>
              <w:rPr>
                <w:spacing w:val="-10"/>
              </w:rPr>
              <w:t xml:space="preserve"> </w:t>
            </w:r>
            <w:r>
              <w:t>изделия</w:t>
            </w:r>
            <w:r>
              <w:rPr>
                <w:spacing w:val="-5"/>
              </w:rPr>
              <w:t xml:space="preserve"> </w:t>
            </w:r>
            <w:r>
              <w:t>(сварной</w:t>
            </w:r>
            <w:r>
              <w:rPr>
                <w:spacing w:val="-4"/>
              </w:rPr>
              <w:t xml:space="preserve"> </w:t>
            </w:r>
            <w:r>
              <w:t>сборочной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единицы).</w:t>
            </w:r>
            <w:r>
              <w:t xml:space="preserve"> </w:t>
            </w:r>
            <w:proofErr w:type="spellStart"/>
            <w:r>
              <w:t>Деталирование</w:t>
            </w:r>
            <w:proofErr w:type="spellEnd"/>
            <w:r>
              <w:rPr>
                <w:spacing w:val="-10"/>
              </w:rPr>
              <w:t xml:space="preserve"> </w:t>
            </w:r>
            <w:r>
              <w:t>сборочного</w:t>
            </w:r>
            <w:r>
              <w:rPr>
                <w:spacing w:val="40"/>
              </w:rPr>
              <w:t xml:space="preserve"> </w:t>
            </w:r>
            <w:r>
              <w:t xml:space="preserve">чертежа (выполнение рабочих чертежей отдельных деталей и определение их размеров). Порядок </w:t>
            </w:r>
            <w:proofErr w:type="spellStart"/>
            <w:r>
              <w:t>деталирования</w:t>
            </w:r>
            <w:proofErr w:type="spellEnd"/>
            <w:r>
              <w:t xml:space="preserve"> сборочных </w:t>
            </w:r>
            <w:proofErr w:type="gramStart"/>
            <w:r>
              <w:t>чертежей .</w:t>
            </w:r>
            <w:proofErr w:type="gramEnd"/>
            <w:r>
              <w:t xml:space="preserve"> Увязка сопрягаемых размеров.</w:t>
            </w:r>
            <w:r>
              <w:rPr>
                <w:spacing w:val="80"/>
              </w:rPr>
              <w:t xml:space="preserve"> </w:t>
            </w:r>
            <w:r>
              <w:t>Спецификация.</w:t>
            </w:r>
          </w:p>
          <w:p w:rsidR="00E8788A" w:rsidRDefault="00E8788A" w:rsidP="00F75C2D">
            <w:pPr>
              <w:pStyle w:val="TableParagraph"/>
              <w:ind w:left="110"/>
            </w:pPr>
            <w:r>
              <w:t>Назначение</w:t>
            </w:r>
            <w:r>
              <w:rPr>
                <w:spacing w:val="-11"/>
              </w:rPr>
              <w:t xml:space="preserve"> </w:t>
            </w:r>
            <w:r>
              <w:t>спецификаций.</w:t>
            </w:r>
            <w:r>
              <w:rPr>
                <w:spacing w:val="-6"/>
              </w:rPr>
              <w:t xml:space="preserve"> </w:t>
            </w:r>
            <w:r>
              <w:t>Порядок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заполнения.</w:t>
            </w:r>
          </w:p>
          <w:p w:rsidR="00E8788A" w:rsidRPr="00A83F5B" w:rsidRDefault="00E8788A" w:rsidP="00F75C2D">
            <w:pPr>
              <w:pStyle w:val="TableParagraph"/>
              <w:spacing w:line="237" w:lineRule="auto"/>
              <w:ind w:left="110"/>
            </w:pPr>
          </w:p>
        </w:tc>
        <w:tc>
          <w:tcPr>
            <w:tcW w:w="1117" w:type="dxa"/>
          </w:tcPr>
          <w:p w:rsidR="00E8788A" w:rsidRDefault="00E8788A" w:rsidP="00F75C2D">
            <w:pPr>
              <w:pStyle w:val="TableParagraph"/>
              <w:spacing w:line="270" w:lineRule="exact"/>
              <w:ind w:left="6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2195" w:type="dxa"/>
            <w:vMerge/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1634"/>
        </w:trPr>
        <w:tc>
          <w:tcPr>
            <w:tcW w:w="2410" w:type="dxa"/>
          </w:tcPr>
          <w:p w:rsidR="00E8788A" w:rsidRDefault="00E8788A" w:rsidP="00F75C2D">
            <w:pPr>
              <w:pStyle w:val="TableParagraph"/>
              <w:ind w:left="0"/>
            </w:pPr>
          </w:p>
        </w:tc>
        <w:tc>
          <w:tcPr>
            <w:tcW w:w="9279" w:type="dxa"/>
          </w:tcPr>
          <w:p w:rsidR="00E8788A" w:rsidRDefault="00E8788A" w:rsidP="00F75C2D">
            <w:pPr>
              <w:pStyle w:val="TableParagraph"/>
              <w:spacing w:before="3" w:line="249" w:lineRule="exact"/>
              <w:rPr>
                <w:b/>
              </w:rPr>
            </w:pPr>
            <w:r>
              <w:rPr>
                <w:b/>
                <w:spacing w:val="-2"/>
              </w:rPr>
              <w:t>Самостоятельная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  <w:p w:rsidR="00E8788A" w:rsidRDefault="00E8788A" w:rsidP="00F75C2D">
            <w:pPr>
              <w:pStyle w:val="TableParagraph"/>
              <w:spacing w:line="249" w:lineRule="exact"/>
            </w:pPr>
            <w:r>
              <w:t>Завершение</w:t>
            </w:r>
            <w:r>
              <w:rPr>
                <w:spacing w:val="-10"/>
              </w:rPr>
              <w:t xml:space="preserve"> </w:t>
            </w:r>
            <w:r>
              <w:t>графической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10.</w:t>
            </w:r>
          </w:p>
          <w:p w:rsidR="00E8788A" w:rsidRDefault="00E8788A" w:rsidP="00F75C2D">
            <w:pPr>
              <w:pStyle w:val="TableParagraph"/>
              <w:spacing w:before="1" w:line="278" w:lineRule="auto"/>
              <w:ind w:right="507"/>
            </w:pPr>
            <w:r>
              <w:t>Изучение</w:t>
            </w:r>
            <w:r>
              <w:rPr>
                <w:spacing w:val="-9"/>
              </w:rPr>
              <w:t xml:space="preserve"> </w:t>
            </w:r>
            <w:r>
              <w:t>требований</w:t>
            </w:r>
            <w:r>
              <w:rPr>
                <w:spacing w:val="-3"/>
              </w:rPr>
              <w:t xml:space="preserve"> </w:t>
            </w:r>
            <w:r>
              <w:t>ГОСТ</w:t>
            </w:r>
            <w:r>
              <w:rPr>
                <w:spacing w:val="-3"/>
              </w:rPr>
              <w:t xml:space="preserve"> </w:t>
            </w:r>
            <w:r>
              <w:t>2.109-73.</w:t>
            </w:r>
            <w:r>
              <w:rPr>
                <w:spacing w:val="-5"/>
              </w:rPr>
              <w:t xml:space="preserve"> </w:t>
            </w:r>
            <w:r>
              <w:t>Сборочные</w:t>
            </w:r>
            <w:r>
              <w:rPr>
                <w:spacing w:val="-9"/>
              </w:rPr>
              <w:t xml:space="preserve"> </w:t>
            </w:r>
            <w:r>
              <w:t>чертежи;</w:t>
            </w:r>
            <w:r>
              <w:rPr>
                <w:spacing w:val="40"/>
              </w:rPr>
              <w:t xml:space="preserve"> </w:t>
            </w:r>
            <w:r>
              <w:t>ГОСТ</w:t>
            </w:r>
            <w:r>
              <w:rPr>
                <w:spacing w:val="-3"/>
              </w:rPr>
              <w:t xml:space="preserve"> </w:t>
            </w:r>
            <w:r>
              <w:t>2.108-68.</w:t>
            </w:r>
            <w:r>
              <w:rPr>
                <w:spacing w:val="-5"/>
              </w:rPr>
              <w:t xml:space="preserve"> </w:t>
            </w:r>
            <w:r>
              <w:t xml:space="preserve">Спецификация. </w:t>
            </w:r>
          </w:p>
        </w:tc>
        <w:tc>
          <w:tcPr>
            <w:tcW w:w="1117" w:type="dxa"/>
          </w:tcPr>
          <w:p w:rsidR="00E8788A" w:rsidRDefault="00E8788A" w:rsidP="00F75C2D">
            <w:pPr>
              <w:pStyle w:val="TableParagraph"/>
              <w:spacing w:before="40"/>
              <w:ind w:left="0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ind w:left="6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:rsidR="00E8788A" w:rsidRDefault="00E8788A" w:rsidP="00F75C2D">
            <w:pPr>
              <w:pStyle w:val="TableParagraph"/>
              <w:spacing w:before="41"/>
              <w:ind w:left="6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:rsidR="00E8788A" w:rsidRDefault="00E8788A" w:rsidP="00F75C2D">
            <w:pPr>
              <w:pStyle w:val="TableParagraph"/>
              <w:spacing w:before="41"/>
              <w:ind w:left="63"/>
              <w:jc w:val="center"/>
              <w:rPr>
                <w:b/>
                <w:sz w:val="24"/>
              </w:rPr>
            </w:pPr>
          </w:p>
        </w:tc>
        <w:tc>
          <w:tcPr>
            <w:tcW w:w="2195" w:type="dxa"/>
          </w:tcPr>
          <w:p w:rsidR="00E8788A" w:rsidRDefault="00E8788A" w:rsidP="00F75C2D">
            <w:pPr>
              <w:pStyle w:val="TableParagraph"/>
              <w:ind w:left="0"/>
            </w:pPr>
          </w:p>
        </w:tc>
      </w:tr>
      <w:tr w:rsidR="00E8788A" w:rsidTr="00F75C2D">
        <w:trPr>
          <w:trHeight w:val="518"/>
        </w:trPr>
        <w:tc>
          <w:tcPr>
            <w:tcW w:w="11689" w:type="dxa"/>
            <w:gridSpan w:val="2"/>
          </w:tcPr>
          <w:p w:rsidR="00E8788A" w:rsidRDefault="00E8788A" w:rsidP="00F75C2D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схемы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специальности</w:t>
            </w:r>
          </w:p>
        </w:tc>
        <w:tc>
          <w:tcPr>
            <w:tcW w:w="1117" w:type="dxa"/>
          </w:tcPr>
          <w:p w:rsidR="00E8788A" w:rsidRDefault="00E8788A" w:rsidP="00F75C2D">
            <w:pPr>
              <w:pStyle w:val="TableParagraph"/>
              <w:spacing w:line="273" w:lineRule="exact"/>
              <w:ind w:left="63" w:right="6"/>
              <w:jc w:val="center"/>
              <w:rPr>
                <w:b/>
                <w:sz w:val="24"/>
              </w:rPr>
            </w:pPr>
          </w:p>
        </w:tc>
        <w:tc>
          <w:tcPr>
            <w:tcW w:w="2195" w:type="dxa"/>
          </w:tcPr>
          <w:p w:rsidR="00E8788A" w:rsidRDefault="00E8788A" w:rsidP="00F75C2D">
            <w:pPr>
              <w:pStyle w:val="TableParagraph"/>
              <w:ind w:left="0"/>
            </w:pPr>
          </w:p>
        </w:tc>
      </w:tr>
      <w:tr w:rsidR="00E8788A" w:rsidTr="00F75C2D">
        <w:trPr>
          <w:trHeight w:val="290"/>
        </w:trPr>
        <w:tc>
          <w:tcPr>
            <w:tcW w:w="2410" w:type="dxa"/>
            <w:vMerge w:val="restart"/>
          </w:tcPr>
          <w:p w:rsidR="00E8788A" w:rsidRDefault="00E8788A" w:rsidP="00F75C2D">
            <w:pPr>
              <w:pStyle w:val="TableParagraph"/>
              <w:ind w:left="110" w:right="256"/>
              <w:rPr>
                <w:b/>
                <w:sz w:val="24"/>
              </w:rPr>
            </w:pPr>
            <w:r>
              <w:rPr>
                <w:b/>
                <w:sz w:val="24"/>
              </w:rPr>
              <w:t>Тема 4.1 Требования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ЕСКД и ЕСТД</w:t>
            </w:r>
          </w:p>
        </w:tc>
        <w:tc>
          <w:tcPr>
            <w:tcW w:w="9279" w:type="dxa"/>
          </w:tcPr>
          <w:p w:rsidR="00E8788A" w:rsidRDefault="00E8788A" w:rsidP="00F75C2D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материала:</w:t>
            </w:r>
          </w:p>
        </w:tc>
        <w:tc>
          <w:tcPr>
            <w:tcW w:w="1117" w:type="dxa"/>
            <w:vMerge w:val="restart"/>
          </w:tcPr>
          <w:p w:rsidR="00E8788A" w:rsidRDefault="00E8788A" w:rsidP="00F75C2D">
            <w:pPr>
              <w:pStyle w:val="TableParagraph"/>
              <w:spacing w:before="233"/>
              <w:ind w:left="0"/>
              <w:rPr>
                <w:b/>
              </w:rPr>
            </w:pPr>
          </w:p>
          <w:p w:rsidR="00E8788A" w:rsidRDefault="00E8788A" w:rsidP="00F75C2D">
            <w:pPr>
              <w:pStyle w:val="TableParagraph"/>
              <w:ind w:left="63" w:righ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195" w:type="dxa"/>
            <w:vMerge w:val="restart"/>
          </w:tcPr>
          <w:p w:rsidR="00E8788A" w:rsidRDefault="00E8788A" w:rsidP="00F75C2D">
            <w:pPr>
              <w:pStyle w:val="TableParagraph"/>
              <w:spacing w:line="276" w:lineRule="auto"/>
              <w:ind w:left="109" w:right="470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2,ОК</w:t>
            </w:r>
            <w:proofErr w:type="gramEnd"/>
            <w:r>
              <w:rPr>
                <w:sz w:val="24"/>
              </w:rPr>
              <w:t>4,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ОК5, </w:t>
            </w:r>
            <w:r>
              <w:rPr>
                <w:spacing w:val="-4"/>
                <w:sz w:val="24"/>
              </w:rPr>
              <w:t>ОК8</w:t>
            </w:r>
          </w:p>
          <w:p w:rsidR="00E8788A" w:rsidRDefault="00E8788A" w:rsidP="00F75C2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ПК 1.1-4.5   ЛР 25</w:t>
            </w:r>
          </w:p>
        </w:tc>
      </w:tr>
      <w:tr w:rsidR="00E8788A" w:rsidTr="00F75C2D">
        <w:trPr>
          <w:trHeight w:val="758"/>
        </w:trPr>
        <w:tc>
          <w:tcPr>
            <w:tcW w:w="2410" w:type="dxa"/>
            <w:vMerge/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79" w:type="dxa"/>
          </w:tcPr>
          <w:p w:rsidR="00E8788A" w:rsidRDefault="00E8788A" w:rsidP="00F75C2D">
            <w:pPr>
              <w:pStyle w:val="TableParagraph"/>
              <w:spacing w:line="247" w:lineRule="exact"/>
            </w:pPr>
            <w:r>
              <w:t>Требования</w:t>
            </w:r>
            <w:r>
              <w:rPr>
                <w:spacing w:val="-4"/>
              </w:rPr>
              <w:t xml:space="preserve"> </w:t>
            </w:r>
            <w:r>
              <w:t>ЕСКД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ЕСТД.</w:t>
            </w:r>
            <w:r>
              <w:rPr>
                <w:spacing w:val="-5"/>
              </w:rPr>
              <w:t xml:space="preserve"> </w:t>
            </w:r>
            <w:r>
              <w:t>Классы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группы</w:t>
            </w:r>
            <w:r>
              <w:rPr>
                <w:spacing w:val="-7"/>
              </w:rPr>
              <w:t xml:space="preserve"> </w:t>
            </w:r>
            <w:r>
              <w:t>стандартов.</w:t>
            </w:r>
            <w:r>
              <w:rPr>
                <w:spacing w:val="-1"/>
              </w:rPr>
              <w:t xml:space="preserve"> </w:t>
            </w:r>
            <w:r>
              <w:t>Изучение</w:t>
            </w:r>
            <w:r>
              <w:rPr>
                <w:spacing w:val="-9"/>
              </w:rPr>
              <w:t xml:space="preserve"> </w:t>
            </w:r>
            <w:r>
              <w:t>требований</w:t>
            </w:r>
            <w:r>
              <w:rPr>
                <w:spacing w:val="-6"/>
              </w:rPr>
              <w:t xml:space="preserve"> </w:t>
            </w:r>
            <w:r>
              <w:t>ГОСТ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3.1128-</w:t>
            </w:r>
          </w:p>
          <w:p w:rsidR="00E8788A" w:rsidRDefault="00E8788A" w:rsidP="00F75C2D">
            <w:pPr>
              <w:pStyle w:val="TableParagraph"/>
              <w:spacing w:line="250" w:lineRule="atLeast"/>
            </w:pPr>
            <w:r>
              <w:t>93.</w:t>
            </w:r>
            <w:r>
              <w:rPr>
                <w:spacing w:val="-2"/>
              </w:rPr>
              <w:t xml:space="preserve"> </w:t>
            </w:r>
            <w:r>
              <w:t>ЕСТД.</w:t>
            </w:r>
            <w:r>
              <w:rPr>
                <w:spacing w:val="-7"/>
              </w:rPr>
              <w:t xml:space="preserve"> </w:t>
            </w:r>
            <w:r>
              <w:t>Общие</w:t>
            </w:r>
            <w:r>
              <w:rPr>
                <w:spacing w:val="-10"/>
              </w:rPr>
              <w:t xml:space="preserve"> </w:t>
            </w: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выполнения</w:t>
            </w:r>
            <w:r>
              <w:rPr>
                <w:spacing w:val="-5"/>
              </w:rPr>
              <w:t xml:space="preserve"> </w:t>
            </w:r>
            <w:r>
              <w:t>графических</w:t>
            </w:r>
            <w:r>
              <w:rPr>
                <w:spacing w:val="-4"/>
              </w:rPr>
              <w:t xml:space="preserve"> </w:t>
            </w:r>
            <w:r>
              <w:t>технологических</w:t>
            </w:r>
            <w:r>
              <w:rPr>
                <w:spacing w:val="-4"/>
              </w:rPr>
              <w:t xml:space="preserve"> </w:t>
            </w:r>
            <w:r>
              <w:t>документов.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1117" w:type="dxa"/>
            <w:vMerge/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2195" w:type="dxa"/>
            <w:vMerge/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518"/>
        </w:trPr>
        <w:tc>
          <w:tcPr>
            <w:tcW w:w="2410" w:type="dxa"/>
            <w:vMerge/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79" w:type="dxa"/>
          </w:tcPr>
          <w:p w:rsidR="00E8788A" w:rsidRDefault="00E8788A" w:rsidP="00F75C2D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  <w:r>
              <w:t xml:space="preserve"> Оформление графических документов в курсовых и дипломных проектах.</w:t>
            </w:r>
          </w:p>
        </w:tc>
        <w:tc>
          <w:tcPr>
            <w:tcW w:w="1117" w:type="dxa"/>
          </w:tcPr>
          <w:p w:rsidR="00E8788A" w:rsidRDefault="00E8788A" w:rsidP="00F75C2D">
            <w:pPr>
              <w:pStyle w:val="TableParagraph"/>
              <w:spacing w:line="270" w:lineRule="exact"/>
              <w:ind w:left="6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95" w:type="dxa"/>
            <w:vMerge/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492"/>
        </w:trPr>
        <w:tc>
          <w:tcPr>
            <w:tcW w:w="2410" w:type="dxa"/>
            <w:vMerge w:val="restart"/>
            <w:tcBorders>
              <w:bottom w:val="single" w:sz="4" w:space="0" w:color="000000"/>
            </w:tcBorders>
          </w:tcPr>
          <w:p w:rsidR="00E8788A" w:rsidRDefault="00E8788A" w:rsidP="00F75C2D">
            <w:pPr>
              <w:pStyle w:val="TableParagraph"/>
              <w:ind w:left="110" w:right="125"/>
              <w:rPr>
                <w:b/>
                <w:sz w:val="24"/>
              </w:rPr>
            </w:pPr>
            <w:r>
              <w:rPr>
                <w:b/>
                <w:sz w:val="24"/>
              </w:rPr>
              <w:t>Тема 4.2 Выполнение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схем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чертежей по </w:t>
            </w:r>
            <w:r>
              <w:rPr>
                <w:b/>
                <w:spacing w:val="-2"/>
                <w:sz w:val="24"/>
              </w:rPr>
              <w:t>специальности</w:t>
            </w:r>
          </w:p>
        </w:tc>
        <w:tc>
          <w:tcPr>
            <w:tcW w:w="9279" w:type="dxa"/>
            <w:tcBorders>
              <w:bottom w:val="single" w:sz="4" w:space="0" w:color="000000"/>
            </w:tcBorders>
          </w:tcPr>
          <w:p w:rsidR="00E8788A" w:rsidRDefault="00E8788A" w:rsidP="00F75C2D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материала:</w:t>
            </w:r>
          </w:p>
        </w:tc>
        <w:tc>
          <w:tcPr>
            <w:tcW w:w="1117" w:type="dxa"/>
            <w:vMerge w:val="restart"/>
            <w:tcBorders>
              <w:bottom w:val="single" w:sz="4" w:space="0" w:color="000000"/>
            </w:tcBorders>
          </w:tcPr>
          <w:p w:rsidR="00E8788A" w:rsidRDefault="00E8788A" w:rsidP="00F75C2D">
            <w:pPr>
              <w:pStyle w:val="TableParagraph"/>
              <w:spacing w:before="236"/>
              <w:ind w:left="0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spacing w:before="1"/>
              <w:ind w:left="63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</w:p>
        </w:tc>
        <w:tc>
          <w:tcPr>
            <w:tcW w:w="2195" w:type="dxa"/>
            <w:vMerge w:val="restart"/>
            <w:tcBorders>
              <w:bottom w:val="single" w:sz="4" w:space="0" w:color="000000"/>
            </w:tcBorders>
          </w:tcPr>
          <w:p w:rsidR="00E8788A" w:rsidRDefault="00E8788A" w:rsidP="00F75C2D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ОК1-</w:t>
            </w:r>
            <w:r>
              <w:rPr>
                <w:spacing w:val="-5"/>
                <w:sz w:val="24"/>
              </w:rPr>
              <w:t>ОК9</w:t>
            </w:r>
          </w:p>
          <w:p w:rsidR="00E8788A" w:rsidRDefault="00E8788A" w:rsidP="00F75C2D">
            <w:pPr>
              <w:pStyle w:val="TableParagraph"/>
              <w:ind w:left="0"/>
              <w:rPr>
                <w:b/>
                <w:sz w:val="24"/>
              </w:rPr>
            </w:pPr>
          </w:p>
          <w:p w:rsidR="00E8788A" w:rsidRDefault="00E8788A" w:rsidP="00F75C2D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ПК 1.1-4.5   ЛР 25</w:t>
            </w:r>
          </w:p>
        </w:tc>
      </w:tr>
      <w:tr w:rsidR="00E8788A" w:rsidTr="00F75C2D">
        <w:trPr>
          <w:trHeight w:val="873"/>
        </w:trPr>
        <w:tc>
          <w:tcPr>
            <w:tcW w:w="2410" w:type="dxa"/>
            <w:vMerge/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79" w:type="dxa"/>
          </w:tcPr>
          <w:p w:rsidR="00E8788A" w:rsidRDefault="00E8788A" w:rsidP="00F75C2D">
            <w:pPr>
              <w:pStyle w:val="TableParagraph"/>
              <w:spacing w:line="278" w:lineRule="auto"/>
            </w:pPr>
            <w:r>
              <w:t>Схемы.</w:t>
            </w:r>
            <w:r>
              <w:rPr>
                <w:spacing w:val="-1"/>
              </w:rPr>
              <w:t xml:space="preserve"> </w:t>
            </w:r>
            <w:r>
              <w:t>Виды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типы</w:t>
            </w:r>
            <w:r>
              <w:rPr>
                <w:spacing w:val="-7"/>
              </w:rPr>
              <w:t xml:space="preserve"> </w:t>
            </w:r>
            <w:r>
              <w:t>схем. Условные</w:t>
            </w:r>
            <w:r>
              <w:rPr>
                <w:spacing w:val="-8"/>
              </w:rPr>
              <w:t xml:space="preserve"> </w:t>
            </w:r>
            <w:r>
              <w:t>графические</w:t>
            </w:r>
            <w:r>
              <w:rPr>
                <w:spacing w:val="-3"/>
              </w:rPr>
              <w:t xml:space="preserve"> </w:t>
            </w:r>
            <w:r>
              <w:t>обозначения</w:t>
            </w:r>
            <w:r>
              <w:rPr>
                <w:spacing w:val="-2"/>
              </w:rPr>
              <w:t xml:space="preserve"> </w:t>
            </w:r>
            <w:r>
              <w:t>элементов</w:t>
            </w:r>
            <w:r>
              <w:rPr>
                <w:spacing w:val="-1"/>
              </w:rPr>
              <w:t xml:space="preserve"> </w:t>
            </w:r>
            <w:r>
              <w:t>схем.</w:t>
            </w:r>
            <w:r>
              <w:rPr>
                <w:spacing w:val="80"/>
              </w:rPr>
              <w:t xml:space="preserve"> </w:t>
            </w:r>
            <w:r>
              <w:t>ГОСТ 2.701- 2008. Схемы. Виды и типы. Общие требования к выполнению.</w:t>
            </w:r>
          </w:p>
          <w:p w:rsidR="00E8788A" w:rsidRDefault="00E8788A" w:rsidP="00F75C2D">
            <w:pPr>
              <w:pStyle w:val="TableParagraph"/>
              <w:spacing w:line="247" w:lineRule="exact"/>
            </w:pPr>
            <w:r>
              <w:t>Сборочные</w:t>
            </w:r>
            <w:r>
              <w:rPr>
                <w:spacing w:val="-13"/>
              </w:rPr>
              <w:t xml:space="preserve"> </w:t>
            </w:r>
            <w:r>
              <w:t>чертежи</w:t>
            </w:r>
            <w:r>
              <w:rPr>
                <w:spacing w:val="51"/>
              </w:rPr>
              <w:t xml:space="preserve"> </w:t>
            </w:r>
            <w:r>
              <w:t>сварных</w:t>
            </w:r>
            <w:r>
              <w:rPr>
                <w:spacing w:val="-9"/>
              </w:rPr>
              <w:t xml:space="preserve"> </w:t>
            </w:r>
            <w:r>
              <w:t>конструкций.</w:t>
            </w:r>
            <w:r>
              <w:rPr>
                <w:spacing w:val="42"/>
              </w:rPr>
              <w:t xml:space="preserve"> </w:t>
            </w:r>
            <w:r>
              <w:t>Чертежи</w:t>
            </w:r>
            <w:r>
              <w:rPr>
                <w:spacing w:val="-3"/>
              </w:rPr>
              <w:t xml:space="preserve"> </w:t>
            </w:r>
            <w:r>
              <w:t>сборочно-сварочных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приспособлений.</w:t>
            </w:r>
          </w:p>
        </w:tc>
        <w:tc>
          <w:tcPr>
            <w:tcW w:w="1117" w:type="dxa"/>
            <w:vMerge/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2195" w:type="dxa"/>
            <w:vMerge/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</w:tbl>
    <w:p w:rsidR="00E8788A" w:rsidRDefault="00E8788A" w:rsidP="00E8788A">
      <w:pPr>
        <w:rPr>
          <w:sz w:val="2"/>
          <w:szCs w:val="2"/>
        </w:rPr>
        <w:sectPr w:rsidR="00E8788A">
          <w:type w:val="continuous"/>
          <w:pgSz w:w="16840" w:h="11910" w:orient="landscape"/>
          <w:pgMar w:top="820" w:right="840" w:bottom="1480" w:left="760" w:header="0" w:footer="129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281"/>
        <w:gridCol w:w="1114"/>
        <w:gridCol w:w="2194"/>
      </w:tblGrid>
      <w:tr w:rsidR="00E8788A" w:rsidTr="00F75C2D">
        <w:trPr>
          <w:trHeight w:val="494"/>
        </w:trPr>
        <w:tc>
          <w:tcPr>
            <w:tcW w:w="2410" w:type="dxa"/>
            <w:vMerge w:val="restart"/>
          </w:tcPr>
          <w:p w:rsidR="00E8788A" w:rsidRDefault="00E8788A" w:rsidP="00F75C2D">
            <w:pPr>
              <w:pStyle w:val="TableParagraph"/>
              <w:ind w:left="0"/>
            </w:pPr>
          </w:p>
        </w:tc>
        <w:tc>
          <w:tcPr>
            <w:tcW w:w="9281" w:type="dxa"/>
          </w:tcPr>
          <w:p w:rsidR="00E8788A" w:rsidRDefault="00E8788A" w:rsidP="00F75C2D">
            <w:pPr>
              <w:pStyle w:val="TableParagraph"/>
              <w:spacing w:line="249" w:lineRule="exact"/>
            </w:pPr>
            <w:r>
              <w:t>Графическая</w:t>
            </w:r>
            <w:r>
              <w:rPr>
                <w:spacing w:val="-7"/>
              </w:rPr>
              <w:t xml:space="preserve"> </w:t>
            </w:r>
            <w:r>
              <w:t>планировка</w:t>
            </w:r>
            <w:r>
              <w:rPr>
                <w:spacing w:val="-5"/>
              </w:rPr>
              <w:t xml:space="preserve"> </w:t>
            </w:r>
            <w:r>
              <w:t>сварочного</w:t>
            </w:r>
            <w:r>
              <w:rPr>
                <w:spacing w:val="-4"/>
              </w:rPr>
              <w:t xml:space="preserve"> </w:t>
            </w:r>
            <w:r>
              <w:t>участка</w:t>
            </w:r>
            <w:r>
              <w:rPr>
                <w:spacing w:val="-1"/>
              </w:rPr>
              <w:t xml:space="preserve"> </w:t>
            </w:r>
            <w:r>
              <w:t>цеха.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машинной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графике.</w:t>
            </w:r>
          </w:p>
        </w:tc>
        <w:tc>
          <w:tcPr>
            <w:tcW w:w="1114" w:type="dxa"/>
          </w:tcPr>
          <w:p w:rsidR="00E8788A" w:rsidRDefault="00E8788A" w:rsidP="00F75C2D">
            <w:pPr>
              <w:pStyle w:val="TableParagraph"/>
              <w:ind w:left="0"/>
            </w:pPr>
          </w:p>
        </w:tc>
        <w:tc>
          <w:tcPr>
            <w:tcW w:w="2194" w:type="dxa"/>
            <w:vMerge w:val="restart"/>
          </w:tcPr>
          <w:p w:rsidR="00E8788A" w:rsidRDefault="00E8788A" w:rsidP="00F75C2D">
            <w:pPr>
              <w:pStyle w:val="TableParagraph"/>
              <w:ind w:left="0"/>
            </w:pPr>
          </w:p>
        </w:tc>
      </w:tr>
      <w:tr w:rsidR="00E8788A" w:rsidTr="00F75C2D">
        <w:trPr>
          <w:trHeight w:val="518"/>
        </w:trPr>
        <w:tc>
          <w:tcPr>
            <w:tcW w:w="2410" w:type="dxa"/>
            <w:vMerge/>
            <w:tcBorders>
              <w:top w:val="nil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  <w:tc>
          <w:tcPr>
            <w:tcW w:w="9281" w:type="dxa"/>
          </w:tcPr>
          <w:p w:rsidR="00E8788A" w:rsidRDefault="00E8788A" w:rsidP="00F75C2D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114" w:type="dxa"/>
          </w:tcPr>
          <w:p w:rsidR="00E8788A" w:rsidRDefault="00E8788A" w:rsidP="00F75C2D">
            <w:pPr>
              <w:pStyle w:val="TableParagraph"/>
              <w:spacing w:line="268" w:lineRule="exact"/>
              <w:ind w:left="57"/>
              <w:jc w:val="center"/>
              <w:rPr>
                <w:sz w:val="24"/>
              </w:rPr>
            </w:pPr>
          </w:p>
        </w:tc>
        <w:tc>
          <w:tcPr>
            <w:tcW w:w="2194" w:type="dxa"/>
            <w:vMerge/>
            <w:tcBorders>
              <w:top w:val="nil"/>
            </w:tcBorders>
          </w:tcPr>
          <w:p w:rsidR="00E8788A" w:rsidRDefault="00E8788A" w:rsidP="00F75C2D">
            <w:pPr>
              <w:rPr>
                <w:sz w:val="2"/>
                <w:szCs w:val="2"/>
              </w:rPr>
            </w:pPr>
          </w:p>
        </w:tc>
      </w:tr>
      <w:tr w:rsidR="00E8788A" w:rsidTr="00F75C2D">
        <w:trPr>
          <w:trHeight w:val="273"/>
        </w:trPr>
        <w:tc>
          <w:tcPr>
            <w:tcW w:w="11691" w:type="dxa"/>
            <w:gridSpan w:val="2"/>
          </w:tcPr>
          <w:p w:rsidR="00E8788A" w:rsidRDefault="00E8788A" w:rsidP="00F75C2D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зачет</w:t>
            </w:r>
          </w:p>
        </w:tc>
        <w:tc>
          <w:tcPr>
            <w:tcW w:w="1114" w:type="dxa"/>
          </w:tcPr>
          <w:p w:rsidR="00E8788A" w:rsidRDefault="00E8788A" w:rsidP="00F75C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4" w:type="dxa"/>
          </w:tcPr>
          <w:p w:rsidR="00E8788A" w:rsidRDefault="00E8788A" w:rsidP="00F75C2D">
            <w:pPr>
              <w:pStyle w:val="TableParagraph"/>
              <w:ind w:left="0"/>
              <w:rPr>
                <w:sz w:val="20"/>
              </w:rPr>
            </w:pPr>
          </w:p>
        </w:tc>
      </w:tr>
      <w:tr w:rsidR="00E8788A" w:rsidTr="00F75C2D">
        <w:trPr>
          <w:trHeight w:val="830"/>
        </w:trPr>
        <w:tc>
          <w:tcPr>
            <w:tcW w:w="11691" w:type="dxa"/>
            <w:gridSpan w:val="2"/>
          </w:tcPr>
          <w:p w:rsidR="00E8788A" w:rsidRDefault="00E8788A" w:rsidP="00F75C2D">
            <w:pPr>
              <w:pStyle w:val="TableParagraph"/>
              <w:spacing w:before="155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114" w:type="dxa"/>
          </w:tcPr>
          <w:p w:rsidR="00E8788A" w:rsidRDefault="00E8788A" w:rsidP="00F75C2D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162/54/108</w:t>
            </w:r>
          </w:p>
        </w:tc>
        <w:tc>
          <w:tcPr>
            <w:tcW w:w="2194" w:type="dxa"/>
          </w:tcPr>
          <w:p w:rsidR="00E8788A" w:rsidRDefault="00E8788A" w:rsidP="00F75C2D">
            <w:pPr>
              <w:pStyle w:val="TableParagraph"/>
              <w:ind w:left="0"/>
            </w:pPr>
          </w:p>
        </w:tc>
      </w:tr>
    </w:tbl>
    <w:p w:rsidR="00E8788A" w:rsidRDefault="00E8788A" w:rsidP="00E8788A">
      <w:pPr>
        <w:sectPr w:rsidR="00E8788A">
          <w:type w:val="continuous"/>
          <w:pgSz w:w="16840" w:h="11910" w:orient="landscape"/>
          <w:pgMar w:top="820" w:right="840" w:bottom="1480" w:left="760" w:header="0" w:footer="1296" w:gutter="0"/>
          <w:cols w:space="720"/>
        </w:sectPr>
      </w:pPr>
    </w:p>
    <w:p w:rsidR="00E8788A" w:rsidRPr="00E8788A" w:rsidRDefault="00E8788A" w:rsidP="00E8788A">
      <w:pPr>
        <w:pStyle w:val="a4"/>
        <w:numPr>
          <w:ilvl w:val="0"/>
          <w:numId w:val="7"/>
        </w:numPr>
        <w:tabs>
          <w:tab w:val="left" w:pos="501"/>
        </w:tabs>
        <w:spacing w:before="72"/>
        <w:ind w:left="501" w:hanging="282"/>
        <w:rPr>
          <w:b/>
          <w:i/>
          <w:sz w:val="28"/>
        </w:rPr>
      </w:pPr>
      <w:r>
        <w:rPr>
          <w:b/>
          <w:i/>
          <w:sz w:val="28"/>
        </w:rPr>
        <w:lastRenderedPageBreak/>
        <w:t>УСЛОВИЯ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РЕАЛИЗАЦИИ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ПРОГРАММЫ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УЧЕБНОЙ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pacing w:val="-2"/>
          <w:sz w:val="28"/>
        </w:rPr>
        <w:t>ДИСЦИПЛИНЫ</w:t>
      </w:r>
    </w:p>
    <w:p w:rsidR="00E8788A" w:rsidRDefault="00E8788A" w:rsidP="00E8788A">
      <w:pPr>
        <w:pStyle w:val="1"/>
        <w:numPr>
          <w:ilvl w:val="1"/>
          <w:numId w:val="7"/>
        </w:numPr>
        <w:tabs>
          <w:tab w:val="left" w:pos="1460"/>
        </w:tabs>
        <w:spacing w:before="250" w:line="276" w:lineRule="auto"/>
        <w:ind w:left="219" w:right="147" w:firstLine="710"/>
      </w:pPr>
      <w:r>
        <w:t>Для реализации программы учебной дисциплины</w:t>
      </w:r>
      <w:r>
        <w:rPr>
          <w:spacing w:val="40"/>
        </w:rPr>
        <w:t xml:space="preserve"> </w:t>
      </w:r>
      <w:r>
        <w:t xml:space="preserve">в наличии </w:t>
      </w:r>
      <w:r>
        <w:rPr>
          <w:spacing w:val="-2"/>
        </w:rPr>
        <w:t>имеются:</w:t>
      </w:r>
    </w:p>
    <w:p w:rsidR="00E8788A" w:rsidRDefault="00E8788A" w:rsidP="00E8788A">
      <w:pPr>
        <w:pStyle w:val="a3"/>
        <w:spacing w:before="196" w:line="360" w:lineRule="auto"/>
        <w:ind w:left="219" w:right="147" w:firstLine="710"/>
        <w:jc w:val="both"/>
      </w:pPr>
      <w:r>
        <w:t>Кабинет «Инженерная графика», оснащенный оборудованием: рабочие места по количеству обучающихся; доска классная, образцы чертежей по курсу машиностроительного и технического черчения; объемные модели геометрических фигур и тел; рабочее место преподавателя.</w:t>
      </w:r>
    </w:p>
    <w:p w:rsidR="00E8788A" w:rsidRDefault="00E8788A" w:rsidP="00E8788A">
      <w:pPr>
        <w:pStyle w:val="a3"/>
        <w:spacing w:line="362" w:lineRule="auto"/>
        <w:ind w:left="219" w:right="144" w:firstLine="710"/>
        <w:jc w:val="both"/>
      </w:pPr>
      <w:r>
        <w:t>Компьютерный класс с ПК для каждого студента и преподавателя с лицензионно-программным</w:t>
      </w:r>
      <w:r>
        <w:rPr>
          <w:spacing w:val="-4"/>
        </w:rPr>
        <w:t xml:space="preserve"> </w:t>
      </w:r>
      <w:r>
        <w:t>обеспечением, посадочные</w:t>
      </w:r>
      <w:r>
        <w:rPr>
          <w:spacing w:val="-5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студентов</w:t>
      </w:r>
      <w:r>
        <w:rPr>
          <w:spacing w:val="-3"/>
        </w:rPr>
        <w:t xml:space="preserve"> </w:t>
      </w:r>
      <w:r>
        <w:t>и преподавателя, принтер, мультимедийный проектор; экран проекционный.</w:t>
      </w:r>
    </w:p>
    <w:p w:rsidR="00E8788A" w:rsidRDefault="00E8788A" w:rsidP="00E8788A">
      <w:pPr>
        <w:pStyle w:val="a3"/>
        <w:spacing w:before="51"/>
      </w:pPr>
    </w:p>
    <w:p w:rsidR="00E8788A" w:rsidRDefault="00E8788A" w:rsidP="00E8788A">
      <w:pPr>
        <w:pStyle w:val="1"/>
        <w:numPr>
          <w:ilvl w:val="1"/>
          <w:numId w:val="7"/>
        </w:numPr>
        <w:tabs>
          <w:tab w:val="left" w:pos="1423"/>
        </w:tabs>
        <w:ind w:left="1423" w:hanging="493"/>
      </w:pPr>
      <w:r>
        <w:t>Информационное</w:t>
      </w:r>
      <w:r>
        <w:rPr>
          <w:spacing w:val="-18"/>
        </w:rPr>
        <w:t xml:space="preserve"> </w:t>
      </w:r>
      <w:r>
        <w:t>обеспечение</w:t>
      </w:r>
      <w:r>
        <w:rPr>
          <w:spacing w:val="-17"/>
        </w:rPr>
        <w:t xml:space="preserve"> </w:t>
      </w:r>
      <w:r>
        <w:t>реализации</w:t>
      </w:r>
      <w:r>
        <w:rPr>
          <w:spacing w:val="-17"/>
        </w:rPr>
        <w:t xml:space="preserve"> </w:t>
      </w:r>
      <w:r>
        <w:rPr>
          <w:spacing w:val="-2"/>
        </w:rPr>
        <w:t>программы</w:t>
      </w:r>
    </w:p>
    <w:p w:rsidR="00E8788A" w:rsidRDefault="00E8788A" w:rsidP="00E8788A">
      <w:pPr>
        <w:pStyle w:val="a3"/>
        <w:spacing w:before="245" w:line="357" w:lineRule="auto"/>
        <w:ind w:left="219" w:right="145" w:firstLine="710"/>
        <w:jc w:val="both"/>
      </w:pPr>
      <w:r>
        <w:t>Для реализации программы учебной дисциплины имеются образовательные и информационные ресурсы, рекомендуемые для использования в образовательном процессе</w:t>
      </w:r>
    </w:p>
    <w:p w:rsidR="00E8788A" w:rsidRDefault="00E8788A" w:rsidP="00E8788A">
      <w:pPr>
        <w:pStyle w:val="1"/>
        <w:numPr>
          <w:ilvl w:val="2"/>
          <w:numId w:val="7"/>
        </w:numPr>
        <w:tabs>
          <w:tab w:val="left" w:pos="1634"/>
        </w:tabs>
        <w:spacing w:before="217"/>
        <w:ind w:left="1634" w:hanging="704"/>
      </w:pPr>
      <w:r>
        <w:rPr>
          <w:spacing w:val="-2"/>
        </w:rPr>
        <w:t>Печатные издания</w:t>
      </w:r>
    </w:p>
    <w:p w:rsidR="00E8788A" w:rsidRDefault="00E8788A" w:rsidP="00E8788A">
      <w:pPr>
        <w:pStyle w:val="a4"/>
        <w:numPr>
          <w:ilvl w:val="0"/>
          <w:numId w:val="4"/>
        </w:numPr>
        <w:tabs>
          <w:tab w:val="left" w:pos="1211"/>
        </w:tabs>
        <w:spacing w:before="154" w:line="362" w:lineRule="auto"/>
        <w:ind w:right="825" w:firstLine="710"/>
        <w:rPr>
          <w:sz w:val="28"/>
        </w:rPr>
      </w:pPr>
      <w:r>
        <w:rPr>
          <w:sz w:val="28"/>
        </w:rPr>
        <w:t>Павлова, А.А. Техническое черчение: учебник для студентов СПО/</w:t>
      </w:r>
      <w:proofErr w:type="spellStart"/>
      <w:r>
        <w:rPr>
          <w:sz w:val="28"/>
        </w:rPr>
        <w:t>А.А.Павлова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Е.И.Корзинова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Н.А.Мартыненко.-</w:t>
      </w:r>
      <w:proofErr w:type="gramEnd"/>
      <w:r>
        <w:rPr>
          <w:sz w:val="28"/>
        </w:rPr>
        <w:t>3-е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изд.испр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М.: Издательский центр «Академия», 2019. – 272 с.</w:t>
      </w:r>
    </w:p>
    <w:p w:rsidR="00E8788A" w:rsidRDefault="00E8788A" w:rsidP="00E8788A">
      <w:pPr>
        <w:pStyle w:val="a3"/>
        <w:spacing w:before="159"/>
      </w:pPr>
    </w:p>
    <w:p w:rsidR="00E8788A" w:rsidRDefault="00E8788A" w:rsidP="00E8788A">
      <w:pPr>
        <w:pStyle w:val="1"/>
        <w:numPr>
          <w:ilvl w:val="2"/>
          <w:numId w:val="7"/>
        </w:numPr>
        <w:tabs>
          <w:tab w:val="left" w:pos="1634"/>
        </w:tabs>
        <w:ind w:left="1634" w:hanging="704"/>
      </w:pPr>
      <w:r>
        <w:t>Электронные</w:t>
      </w:r>
      <w:r>
        <w:rPr>
          <w:spacing w:val="-14"/>
        </w:rPr>
        <w:t xml:space="preserve"> </w:t>
      </w:r>
      <w:r>
        <w:t>издания</w:t>
      </w:r>
      <w:r>
        <w:rPr>
          <w:spacing w:val="-16"/>
        </w:rPr>
        <w:t xml:space="preserve"> </w:t>
      </w:r>
      <w:r>
        <w:t>(электронные</w:t>
      </w:r>
      <w:r>
        <w:rPr>
          <w:spacing w:val="-14"/>
        </w:rPr>
        <w:t xml:space="preserve"> </w:t>
      </w:r>
      <w:r>
        <w:rPr>
          <w:spacing w:val="-2"/>
        </w:rPr>
        <w:t>ресурсы)</w:t>
      </w:r>
    </w:p>
    <w:p w:rsidR="00E8788A" w:rsidRDefault="00E8788A" w:rsidP="00E8788A">
      <w:pPr>
        <w:pStyle w:val="a4"/>
        <w:numPr>
          <w:ilvl w:val="0"/>
          <w:numId w:val="4"/>
        </w:numPr>
        <w:tabs>
          <w:tab w:val="left" w:pos="1212"/>
        </w:tabs>
        <w:spacing w:before="153"/>
        <w:ind w:left="1212" w:hanging="282"/>
        <w:rPr>
          <w:sz w:val="28"/>
        </w:rPr>
      </w:pPr>
      <w:proofErr w:type="spellStart"/>
      <w:r>
        <w:rPr>
          <w:sz w:val="28"/>
        </w:rPr>
        <w:t>Чекмарев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Инженерная</w:t>
      </w:r>
      <w:r>
        <w:rPr>
          <w:spacing w:val="-6"/>
          <w:sz w:val="28"/>
        </w:rPr>
        <w:t xml:space="preserve"> </w:t>
      </w:r>
      <w:r>
        <w:rPr>
          <w:sz w:val="28"/>
        </w:rPr>
        <w:t>графика: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СПО</w:t>
      </w:r>
      <w:r>
        <w:rPr>
          <w:spacing w:val="-7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5"/>
          <w:sz w:val="28"/>
        </w:rPr>
        <w:t xml:space="preserve"> А.</w:t>
      </w:r>
    </w:p>
    <w:p w:rsidR="00E8788A" w:rsidRDefault="00E8788A" w:rsidP="00E8788A">
      <w:pPr>
        <w:pStyle w:val="a3"/>
        <w:spacing w:before="163" w:line="362" w:lineRule="auto"/>
        <w:ind w:left="219" w:right="136"/>
      </w:pPr>
      <w:proofErr w:type="spellStart"/>
      <w:r>
        <w:t>Чекмарев</w:t>
      </w:r>
      <w:proofErr w:type="spellEnd"/>
      <w:r>
        <w:t>. —</w:t>
      </w:r>
      <w:r>
        <w:rPr>
          <w:spacing w:val="-3"/>
        </w:rPr>
        <w:t xml:space="preserve"> </w:t>
      </w:r>
      <w:r>
        <w:t>13-е</w:t>
      </w:r>
      <w:r>
        <w:rPr>
          <w:spacing w:val="-3"/>
        </w:rPr>
        <w:t xml:space="preserve"> </w:t>
      </w:r>
      <w:r>
        <w:t>изд.,</w:t>
      </w:r>
      <w:r>
        <w:rPr>
          <w:spacing w:val="-6"/>
        </w:rPr>
        <w:t xml:space="preserve"> </w:t>
      </w:r>
      <w:proofErr w:type="spellStart"/>
      <w:r>
        <w:t>испр</w:t>
      </w:r>
      <w:proofErr w:type="spellEnd"/>
      <w:r>
        <w:t>.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доп.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М.:</w:t>
      </w:r>
      <w:r>
        <w:rPr>
          <w:spacing w:val="-8"/>
        </w:rPr>
        <w:t xml:space="preserve"> </w:t>
      </w:r>
      <w:r>
        <w:t>Издательство</w:t>
      </w:r>
      <w:r>
        <w:rPr>
          <w:spacing w:val="-4"/>
        </w:rPr>
        <w:t xml:space="preserve"> </w:t>
      </w:r>
      <w:proofErr w:type="spellStart"/>
      <w:r>
        <w:t>Юрайт</w:t>
      </w:r>
      <w:proofErr w:type="spellEnd"/>
      <w:r>
        <w:t>,</w:t>
      </w:r>
      <w:r>
        <w:rPr>
          <w:spacing w:val="-1"/>
        </w:rPr>
        <w:t xml:space="preserve"> </w:t>
      </w:r>
      <w:r>
        <w:t>2018. —</w:t>
      </w:r>
      <w:r>
        <w:rPr>
          <w:spacing w:val="-3"/>
        </w:rPr>
        <w:t xml:space="preserve"> </w:t>
      </w:r>
      <w:r>
        <w:t>389 с. — (Серия: Профессиональное образование).</w:t>
      </w:r>
    </w:p>
    <w:p w:rsidR="00E8788A" w:rsidRDefault="00E8788A" w:rsidP="00E8788A">
      <w:pPr>
        <w:pStyle w:val="a3"/>
        <w:spacing w:line="362" w:lineRule="auto"/>
        <w:ind w:left="219" w:right="684"/>
      </w:pPr>
      <w:r>
        <w:t>ЮРАЙТ</w:t>
      </w:r>
      <w:r>
        <w:rPr>
          <w:spacing w:val="-13"/>
        </w:rPr>
        <w:t xml:space="preserve"> </w:t>
      </w:r>
      <w:r>
        <w:t>электронная</w:t>
      </w:r>
      <w:r>
        <w:rPr>
          <w:spacing w:val="-1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hyperlink r:id="rId10">
        <w:r>
          <w:rPr>
            <w:u w:val="single"/>
          </w:rPr>
          <w:t>https://biblio-online.ru/book/32BFBD9C-</w:t>
        </w:r>
      </w:hyperlink>
      <w:r>
        <w:t xml:space="preserve"> </w:t>
      </w:r>
      <w:hyperlink r:id="rId11">
        <w:r>
          <w:rPr>
            <w:spacing w:val="-2"/>
            <w:u w:val="single"/>
          </w:rPr>
          <w:t>F745-4FFE-AFD3-98B468B4EAB1/</w:t>
        </w:r>
        <w:proofErr w:type="spellStart"/>
        <w:r>
          <w:rPr>
            <w:spacing w:val="-2"/>
            <w:u w:val="single"/>
          </w:rPr>
          <w:t>inzhenernaya-grafika</w:t>
        </w:r>
        <w:proofErr w:type="spellEnd"/>
      </w:hyperlink>
    </w:p>
    <w:p w:rsidR="00E8788A" w:rsidRDefault="00E8788A" w:rsidP="00E8788A">
      <w:pPr>
        <w:pStyle w:val="a4"/>
        <w:numPr>
          <w:ilvl w:val="0"/>
          <w:numId w:val="4"/>
        </w:numPr>
        <w:tabs>
          <w:tab w:val="left" w:pos="1211"/>
          <w:tab w:val="left" w:pos="2207"/>
        </w:tabs>
        <w:spacing w:line="362" w:lineRule="auto"/>
        <w:ind w:right="1720" w:firstLine="710"/>
        <w:rPr>
          <w:sz w:val="28"/>
        </w:rPr>
      </w:pPr>
      <w:r>
        <w:rPr>
          <w:sz w:val="28"/>
        </w:rPr>
        <w:t>Электронный</w:t>
      </w:r>
      <w:r>
        <w:rPr>
          <w:spacing w:val="-11"/>
          <w:sz w:val="28"/>
        </w:rPr>
        <w:t xml:space="preserve"> </w:t>
      </w:r>
      <w:r>
        <w:rPr>
          <w:sz w:val="28"/>
        </w:rPr>
        <w:t>фонд</w:t>
      </w:r>
      <w:r>
        <w:rPr>
          <w:spacing w:val="-9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нормативно-технической </w:t>
      </w:r>
      <w:r>
        <w:rPr>
          <w:spacing w:val="-2"/>
          <w:sz w:val="28"/>
        </w:rPr>
        <w:t>документации</w:t>
      </w:r>
      <w:r>
        <w:rPr>
          <w:sz w:val="28"/>
        </w:rPr>
        <w:tab/>
      </w:r>
      <w:hyperlink r:id="rId12">
        <w:r>
          <w:rPr>
            <w:spacing w:val="-2"/>
            <w:sz w:val="28"/>
            <w:u w:val="single"/>
          </w:rPr>
          <w:t>http://docs.cntd.ru/document/</w:t>
        </w:r>
      </w:hyperlink>
    </w:p>
    <w:p w:rsidR="00E8788A" w:rsidRDefault="00E8788A" w:rsidP="00E8788A">
      <w:pPr>
        <w:spacing w:line="362" w:lineRule="auto"/>
        <w:rPr>
          <w:sz w:val="28"/>
        </w:rPr>
        <w:sectPr w:rsidR="00E8788A">
          <w:footerReference w:type="default" r:id="rId13"/>
          <w:pgSz w:w="11910" w:h="16840"/>
          <w:pgMar w:top="1040" w:right="700" w:bottom="1480" w:left="1480" w:header="0" w:footer="1296" w:gutter="0"/>
          <w:cols w:space="720"/>
        </w:sectPr>
      </w:pPr>
    </w:p>
    <w:p w:rsidR="00E8788A" w:rsidRDefault="00E8788A" w:rsidP="00E8788A">
      <w:pPr>
        <w:pStyle w:val="a4"/>
        <w:numPr>
          <w:ilvl w:val="0"/>
          <w:numId w:val="7"/>
        </w:numPr>
        <w:tabs>
          <w:tab w:val="left" w:pos="501"/>
        </w:tabs>
        <w:spacing w:before="72" w:after="6" w:line="276" w:lineRule="auto"/>
        <w:ind w:left="219" w:right="960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>КОНТРОЛЬ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ОЦЕНКА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РЕЗУЛЬТАТОВ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ОСВОЕНИЯ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 xml:space="preserve">УЧЕБНОЙ </w:t>
      </w:r>
      <w:r>
        <w:rPr>
          <w:b/>
          <w:i/>
          <w:spacing w:val="-2"/>
          <w:sz w:val="28"/>
        </w:rPr>
        <w:t>ДИСЦИПЛИНЫ</w:t>
      </w:r>
    </w:p>
    <w:p w:rsidR="00E8788A" w:rsidRDefault="00E8788A" w:rsidP="00E8788A">
      <w:pPr>
        <w:spacing w:line="237" w:lineRule="auto"/>
        <w:rPr>
          <w:sz w:val="24"/>
        </w:rPr>
      </w:pPr>
    </w:p>
    <w:tbl>
      <w:tblPr>
        <w:tblStyle w:val="TableNormal1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3545"/>
        <w:gridCol w:w="3826"/>
      </w:tblGrid>
      <w:tr w:rsidR="00E8788A" w:rsidRPr="00E8788A" w:rsidTr="00F75C2D">
        <w:trPr>
          <w:trHeight w:val="551"/>
        </w:trPr>
        <w:tc>
          <w:tcPr>
            <w:tcW w:w="2996" w:type="dxa"/>
          </w:tcPr>
          <w:p w:rsidR="00E8788A" w:rsidRPr="00E8788A" w:rsidRDefault="00E8788A" w:rsidP="00F75C2D">
            <w:pPr>
              <w:spacing w:line="273" w:lineRule="exact"/>
              <w:ind w:left="9" w:right="3"/>
              <w:jc w:val="center"/>
              <w:rPr>
                <w:b/>
                <w:sz w:val="24"/>
              </w:rPr>
            </w:pPr>
            <w:r w:rsidRPr="00E8788A">
              <w:rPr>
                <w:b/>
                <w:sz w:val="24"/>
              </w:rPr>
              <w:t>Результаты</w:t>
            </w:r>
            <w:r w:rsidRPr="00E8788A">
              <w:rPr>
                <w:b/>
                <w:spacing w:val="-2"/>
                <w:sz w:val="24"/>
              </w:rPr>
              <w:t xml:space="preserve"> (освоенные</w:t>
            </w:r>
          </w:p>
          <w:p w:rsidR="00E8788A" w:rsidRPr="00E8788A" w:rsidRDefault="00E8788A" w:rsidP="00F75C2D">
            <w:pPr>
              <w:spacing w:line="259" w:lineRule="exact"/>
              <w:ind w:left="9" w:right="4"/>
              <w:jc w:val="center"/>
              <w:rPr>
                <w:b/>
                <w:sz w:val="24"/>
              </w:rPr>
            </w:pPr>
            <w:r w:rsidRPr="00E8788A">
              <w:rPr>
                <w:b/>
                <w:sz w:val="24"/>
              </w:rPr>
              <w:t>общие</w:t>
            </w:r>
            <w:r w:rsidRPr="00E8788A">
              <w:rPr>
                <w:b/>
                <w:spacing w:val="-5"/>
                <w:sz w:val="24"/>
              </w:rPr>
              <w:t xml:space="preserve"> </w:t>
            </w:r>
            <w:r w:rsidRPr="00E8788A">
              <w:rPr>
                <w:b/>
                <w:spacing w:val="-2"/>
                <w:sz w:val="24"/>
              </w:rPr>
              <w:t>компетенции)</w:t>
            </w:r>
          </w:p>
        </w:tc>
        <w:tc>
          <w:tcPr>
            <w:tcW w:w="3545" w:type="dxa"/>
          </w:tcPr>
          <w:p w:rsidR="00E8788A" w:rsidRPr="00E8788A" w:rsidRDefault="00E8788A" w:rsidP="00F75C2D">
            <w:pPr>
              <w:spacing w:line="273" w:lineRule="exact"/>
              <w:ind w:left="11" w:right="3"/>
              <w:jc w:val="center"/>
              <w:rPr>
                <w:b/>
                <w:sz w:val="24"/>
              </w:rPr>
            </w:pPr>
            <w:r w:rsidRPr="00E8788A">
              <w:rPr>
                <w:b/>
                <w:sz w:val="24"/>
              </w:rPr>
              <w:t>Основные</w:t>
            </w:r>
            <w:r w:rsidRPr="00E8788A">
              <w:rPr>
                <w:b/>
                <w:spacing w:val="-7"/>
                <w:sz w:val="24"/>
              </w:rPr>
              <w:t xml:space="preserve"> </w:t>
            </w:r>
            <w:r w:rsidRPr="00E8788A">
              <w:rPr>
                <w:b/>
                <w:sz w:val="24"/>
              </w:rPr>
              <w:t>показатели</w:t>
            </w:r>
            <w:r w:rsidRPr="00E8788A">
              <w:rPr>
                <w:b/>
                <w:spacing w:val="-2"/>
                <w:sz w:val="24"/>
              </w:rPr>
              <w:t xml:space="preserve"> оценки</w:t>
            </w:r>
          </w:p>
          <w:p w:rsidR="00E8788A" w:rsidRPr="00E8788A" w:rsidRDefault="00E8788A" w:rsidP="00F75C2D">
            <w:pPr>
              <w:spacing w:line="259" w:lineRule="exact"/>
              <w:ind w:left="11"/>
              <w:jc w:val="center"/>
              <w:rPr>
                <w:b/>
                <w:sz w:val="24"/>
              </w:rPr>
            </w:pPr>
            <w:r w:rsidRPr="00E8788A">
              <w:rPr>
                <w:b/>
                <w:spacing w:val="-2"/>
                <w:sz w:val="24"/>
              </w:rPr>
              <w:t>результата</w:t>
            </w:r>
          </w:p>
        </w:tc>
        <w:tc>
          <w:tcPr>
            <w:tcW w:w="3826" w:type="dxa"/>
          </w:tcPr>
          <w:p w:rsidR="00E8788A" w:rsidRPr="00E8788A" w:rsidRDefault="00E8788A" w:rsidP="00F75C2D">
            <w:pPr>
              <w:spacing w:line="273" w:lineRule="exact"/>
              <w:ind w:left="14" w:right="4"/>
              <w:jc w:val="center"/>
              <w:rPr>
                <w:b/>
                <w:sz w:val="24"/>
              </w:rPr>
            </w:pPr>
            <w:r w:rsidRPr="00E8788A">
              <w:rPr>
                <w:b/>
                <w:sz w:val="24"/>
              </w:rPr>
              <w:t>Формы</w:t>
            </w:r>
            <w:r w:rsidRPr="00E8788A">
              <w:rPr>
                <w:b/>
                <w:spacing w:val="-2"/>
                <w:sz w:val="24"/>
              </w:rPr>
              <w:t xml:space="preserve"> </w:t>
            </w:r>
            <w:r w:rsidRPr="00E8788A">
              <w:rPr>
                <w:b/>
                <w:sz w:val="24"/>
              </w:rPr>
              <w:t>и</w:t>
            </w:r>
            <w:r w:rsidRPr="00E8788A">
              <w:rPr>
                <w:b/>
                <w:spacing w:val="-2"/>
                <w:sz w:val="24"/>
              </w:rPr>
              <w:t xml:space="preserve"> </w:t>
            </w:r>
            <w:r w:rsidRPr="00E8788A">
              <w:rPr>
                <w:b/>
                <w:sz w:val="24"/>
              </w:rPr>
              <w:t>методы</w:t>
            </w:r>
            <w:r w:rsidRPr="00E8788A">
              <w:rPr>
                <w:b/>
                <w:spacing w:val="-3"/>
                <w:sz w:val="24"/>
              </w:rPr>
              <w:t xml:space="preserve"> </w:t>
            </w:r>
            <w:r w:rsidRPr="00E8788A">
              <w:rPr>
                <w:b/>
                <w:sz w:val="24"/>
              </w:rPr>
              <w:t>контроля</w:t>
            </w:r>
            <w:r w:rsidRPr="00E8788A">
              <w:rPr>
                <w:b/>
                <w:spacing w:val="-1"/>
                <w:sz w:val="24"/>
              </w:rPr>
              <w:t xml:space="preserve"> </w:t>
            </w:r>
            <w:r w:rsidRPr="00E8788A">
              <w:rPr>
                <w:b/>
                <w:spacing w:val="-10"/>
                <w:sz w:val="24"/>
              </w:rPr>
              <w:t>и</w:t>
            </w:r>
          </w:p>
          <w:p w:rsidR="00E8788A" w:rsidRPr="00E8788A" w:rsidRDefault="00E8788A" w:rsidP="00F75C2D">
            <w:pPr>
              <w:spacing w:line="259" w:lineRule="exact"/>
              <w:ind w:left="14"/>
              <w:jc w:val="center"/>
              <w:rPr>
                <w:b/>
                <w:sz w:val="24"/>
              </w:rPr>
            </w:pPr>
            <w:r w:rsidRPr="00E8788A">
              <w:rPr>
                <w:b/>
                <w:spacing w:val="-2"/>
                <w:sz w:val="24"/>
              </w:rPr>
              <w:t>оценки</w:t>
            </w:r>
          </w:p>
        </w:tc>
      </w:tr>
      <w:tr w:rsidR="00E8788A" w:rsidRPr="00E8788A" w:rsidTr="00F75C2D">
        <w:trPr>
          <w:trHeight w:val="275"/>
        </w:trPr>
        <w:tc>
          <w:tcPr>
            <w:tcW w:w="2996" w:type="dxa"/>
          </w:tcPr>
          <w:p w:rsidR="00E8788A" w:rsidRPr="00E8788A" w:rsidRDefault="00E8788A" w:rsidP="00F75C2D">
            <w:pPr>
              <w:spacing w:line="256" w:lineRule="exact"/>
              <w:ind w:left="9"/>
              <w:jc w:val="center"/>
              <w:rPr>
                <w:b/>
                <w:sz w:val="24"/>
              </w:rPr>
            </w:pPr>
            <w:r w:rsidRPr="00E8788A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E8788A" w:rsidRPr="00E8788A" w:rsidRDefault="00E8788A" w:rsidP="00F75C2D">
            <w:pPr>
              <w:spacing w:line="256" w:lineRule="exact"/>
              <w:ind w:left="11" w:right="4"/>
              <w:jc w:val="center"/>
              <w:rPr>
                <w:b/>
                <w:sz w:val="24"/>
              </w:rPr>
            </w:pPr>
            <w:r w:rsidRPr="00E8788A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826" w:type="dxa"/>
          </w:tcPr>
          <w:p w:rsidR="00E8788A" w:rsidRPr="00E8788A" w:rsidRDefault="00E8788A" w:rsidP="00F75C2D">
            <w:pPr>
              <w:spacing w:line="256" w:lineRule="exact"/>
              <w:ind w:left="14" w:right="3"/>
              <w:jc w:val="center"/>
              <w:rPr>
                <w:b/>
                <w:sz w:val="24"/>
              </w:rPr>
            </w:pPr>
            <w:r w:rsidRPr="00E8788A">
              <w:rPr>
                <w:b/>
                <w:spacing w:val="-10"/>
                <w:sz w:val="24"/>
              </w:rPr>
              <w:t>3</w:t>
            </w:r>
          </w:p>
        </w:tc>
      </w:tr>
      <w:tr w:rsidR="00E8788A" w:rsidRPr="00E8788A" w:rsidTr="00F75C2D">
        <w:trPr>
          <w:trHeight w:val="3950"/>
        </w:trPr>
        <w:tc>
          <w:tcPr>
            <w:tcW w:w="2996" w:type="dxa"/>
          </w:tcPr>
          <w:p w:rsidR="00E8788A" w:rsidRPr="00E8788A" w:rsidRDefault="00E8788A" w:rsidP="00F75C2D">
            <w:pPr>
              <w:ind w:left="107" w:right="256"/>
              <w:rPr>
                <w:sz w:val="24"/>
              </w:rPr>
            </w:pPr>
            <w:r w:rsidRPr="00E8788A">
              <w:rPr>
                <w:sz w:val="24"/>
              </w:rPr>
              <w:t>ОК</w:t>
            </w:r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>2.</w:t>
            </w:r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 xml:space="preserve">Организовывать </w:t>
            </w:r>
            <w:r w:rsidRPr="00E8788A">
              <w:rPr>
                <w:spacing w:val="-2"/>
                <w:sz w:val="24"/>
              </w:rPr>
              <w:t>собственную</w:t>
            </w:r>
          </w:p>
          <w:p w:rsidR="00E8788A" w:rsidRPr="00E8788A" w:rsidRDefault="00E8788A" w:rsidP="00F75C2D">
            <w:pPr>
              <w:ind w:left="107" w:right="256"/>
              <w:rPr>
                <w:sz w:val="24"/>
              </w:rPr>
            </w:pPr>
            <w:r w:rsidRPr="00E8788A">
              <w:rPr>
                <w:sz w:val="24"/>
              </w:rPr>
              <w:t>деятельность,</w:t>
            </w:r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>определять методы</w:t>
            </w:r>
            <w:r w:rsidRPr="00E8788A">
              <w:rPr>
                <w:spacing w:val="40"/>
                <w:sz w:val="24"/>
              </w:rPr>
              <w:t xml:space="preserve"> </w:t>
            </w:r>
            <w:r w:rsidRPr="00E8788A">
              <w:rPr>
                <w:sz w:val="24"/>
              </w:rPr>
              <w:t>и способы</w:t>
            </w:r>
          </w:p>
          <w:p w:rsidR="00E8788A" w:rsidRPr="00E8788A" w:rsidRDefault="00E8788A" w:rsidP="00F75C2D">
            <w:pPr>
              <w:ind w:left="107"/>
              <w:rPr>
                <w:sz w:val="24"/>
              </w:rPr>
            </w:pPr>
            <w:r w:rsidRPr="00E8788A">
              <w:rPr>
                <w:spacing w:val="-2"/>
                <w:sz w:val="24"/>
              </w:rPr>
              <w:t>выполнения</w:t>
            </w:r>
          </w:p>
          <w:p w:rsidR="00E8788A" w:rsidRPr="00E8788A" w:rsidRDefault="00E8788A" w:rsidP="00F75C2D">
            <w:pPr>
              <w:ind w:left="107" w:right="237"/>
              <w:rPr>
                <w:sz w:val="24"/>
              </w:rPr>
            </w:pPr>
            <w:r w:rsidRPr="00E8788A">
              <w:rPr>
                <w:sz w:val="24"/>
              </w:rPr>
              <w:t>профессиональных</w:t>
            </w:r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>задач, оценивать их</w:t>
            </w:r>
          </w:p>
          <w:p w:rsidR="00E8788A" w:rsidRPr="00E8788A" w:rsidRDefault="00E8788A" w:rsidP="00F75C2D">
            <w:pPr>
              <w:ind w:left="107"/>
              <w:rPr>
                <w:sz w:val="24"/>
              </w:rPr>
            </w:pPr>
            <w:r w:rsidRPr="00E8788A">
              <w:rPr>
                <w:sz w:val="24"/>
              </w:rPr>
              <w:t>эффективность</w:t>
            </w:r>
            <w:r w:rsidRPr="00E8788A">
              <w:rPr>
                <w:spacing w:val="-2"/>
                <w:sz w:val="24"/>
              </w:rPr>
              <w:t xml:space="preserve"> </w:t>
            </w:r>
            <w:r w:rsidRPr="00E8788A">
              <w:rPr>
                <w:sz w:val="24"/>
              </w:rPr>
              <w:t>и</w:t>
            </w:r>
            <w:r w:rsidRPr="00E8788A">
              <w:rPr>
                <w:spacing w:val="-4"/>
                <w:sz w:val="24"/>
              </w:rPr>
              <w:t xml:space="preserve"> </w:t>
            </w:r>
            <w:r w:rsidRPr="00E8788A">
              <w:rPr>
                <w:spacing w:val="-2"/>
                <w:sz w:val="24"/>
              </w:rPr>
              <w:t>качество</w:t>
            </w:r>
          </w:p>
        </w:tc>
        <w:tc>
          <w:tcPr>
            <w:tcW w:w="3545" w:type="dxa"/>
          </w:tcPr>
          <w:p w:rsidR="00E8788A" w:rsidRPr="00E8788A" w:rsidRDefault="00E8788A" w:rsidP="00F75C2D">
            <w:pPr>
              <w:numPr>
                <w:ilvl w:val="0"/>
                <w:numId w:val="27"/>
              </w:numPr>
              <w:tabs>
                <w:tab w:val="left" w:pos="422"/>
                <w:tab w:val="left" w:pos="424"/>
              </w:tabs>
              <w:ind w:right="214"/>
              <w:jc w:val="both"/>
              <w:rPr>
                <w:sz w:val="24"/>
              </w:rPr>
            </w:pPr>
            <w:r w:rsidRPr="00E8788A">
              <w:rPr>
                <w:sz w:val="24"/>
              </w:rPr>
              <w:t>формулирует</w:t>
            </w:r>
            <w:r w:rsidRPr="00E8788A">
              <w:rPr>
                <w:spacing w:val="40"/>
                <w:sz w:val="24"/>
              </w:rPr>
              <w:t xml:space="preserve"> </w:t>
            </w:r>
            <w:r w:rsidRPr="00E8788A">
              <w:rPr>
                <w:sz w:val="24"/>
              </w:rPr>
              <w:t>цели</w:t>
            </w:r>
            <w:r w:rsidRPr="00E8788A">
              <w:rPr>
                <w:spacing w:val="-10"/>
                <w:sz w:val="24"/>
              </w:rPr>
              <w:t xml:space="preserve"> </w:t>
            </w:r>
            <w:r w:rsidRPr="00E8788A">
              <w:rPr>
                <w:sz w:val="24"/>
              </w:rPr>
              <w:t>и</w:t>
            </w:r>
            <w:r w:rsidRPr="00E8788A">
              <w:rPr>
                <w:spacing w:val="-10"/>
                <w:sz w:val="24"/>
              </w:rPr>
              <w:t xml:space="preserve"> </w:t>
            </w:r>
            <w:r w:rsidRPr="00E8788A">
              <w:rPr>
                <w:sz w:val="24"/>
              </w:rPr>
              <w:t>задачи предстоящей деятельности,</w:t>
            </w:r>
          </w:p>
          <w:p w:rsidR="00E8788A" w:rsidRPr="00E8788A" w:rsidRDefault="00E8788A" w:rsidP="00F75C2D">
            <w:pPr>
              <w:numPr>
                <w:ilvl w:val="0"/>
                <w:numId w:val="27"/>
              </w:numPr>
              <w:tabs>
                <w:tab w:val="left" w:pos="422"/>
                <w:tab w:val="left" w:pos="424"/>
              </w:tabs>
              <w:spacing w:line="237" w:lineRule="auto"/>
              <w:ind w:right="1053"/>
              <w:jc w:val="both"/>
              <w:rPr>
                <w:sz w:val="24"/>
              </w:rPr>
            </w:pPr>
            <w:r w:rsidRPr="00E8788A">
              <w:rPr>
                <w:sz w:val="24"/>
              </w:rPr>
              <w:t>умеет представлять конечный</w:t>
            </w:r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>результат</w:t>
            </w:r>
          </w:p>
          <w:p w:rsidR="00E8788A" w:rsidRPr="00E8788A" w:rsidRDefault="00E8788A" w:rsidP="00F75C2D">
            <w:pPr>
              <w:ind w:left="424" w:right="14"/>
              <w:jc w:val="both"/>
              <w:rPr>
                <w:sz w:val="24"/>
              </w:rPr>
            </w:pPr>
            <w:r w:rsidRPr="00E8788A">
              <w:rPr>
                <w:sz w:val="24"/>
              </w:rPr>
              <w:t>деятельности</w:t>
            </w:r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>в</w:t>
            </w:r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 xml:space="preserve">полном </w:t>
            </w:r>
            <w:r w:rsidRPr="00E8788A">
              <w:rPr>
                <w:spacing w:val="-2"/>
                <w:sz w:val="24"/>
              </w:rPr>
              <w:t>объеме,</w:t>
            </w:r>
          </w:p>
          <w:p w:rsidR="00E8788A" w:rsidRPr="00E8788A" w:rsidRDefault="00E8788A" w:rsidP="00F75C2D">
            <w:pPr>
              <w:numPr>
                <w:ilvl w:val="0"/>
                <w:numId w:val="27"/>
              </w:numPr>
              <w:tabs>
                <w:tab w:val="left" w:pos="422"/>
                <w:tab w:val="left" w:pos="424"/>
              </w:tabs>
              <w:spacing w:before="2" w:line="237" w:lineRule="auto"/>
              <w:ind w:right="583"/>
              <w:jc w:val="both"/>
              <w:rPr>
                <w:sz w:val="24"/>
              </w:rPr>
            </w:pPr>
            <w:r w:rsidRPr="00E8788A">
              <w:rPr>
                <w:sz w:val="24"/>
              </w:rPr>
              <w:t>планирует</w:t>
            </w:r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 xml:space="preserve">предстоящую </w:t>
            </w:r>
            <w:r w:rsidRPr="00E8788A">
              <w:rPr>
                <w:spacing w:val="-2"/>
                <w:sz w:val="24"/>
              </w:rPr>
              <w:t>деятельность,</w:t>
            </w:r>
          </w:p>
          <w:p w:rsidR="00E8788A" w:rsidRPr="00E8788A" w:rsidRDefault="00E8788A" w:rsidP="00F75C2D">
            <w:pPr>
              <w:numPr>
                <w:ilvl w:val="0"/>
                <w:numId w:val="27"/>
              </w:numPr>
              <w:tabs>
                <w:tab w:val="left" w:pos="423"/>
              </w:tabs>
              <w:spacing w:before="2" w:line="292" w:lineRule="exact"/>
              <w:ind w:left="423" w:hanging="282"/>
              <w:jc w:val="both"/>
              <w:rPr>
                <w:sz w:val="24"/>
              </w:rPr>
            </w:pPr>
            <w:r w:rsidRPr="00E8788A">
              <w:rPr>
                <w:sz w:val="24"/>
              </w:rPr>
              <w:t>обосновывает</w:t>
            </w:r>
            <w:r w:rsidRPr="00E8788A">
              <w:rPr>
                <w:spacing w:val="55"/>
                <w:sz w:val="24"/>
              </w:rPr>
              <w:t xml:space="preserve"> </w:t>
            </w:r>
            <w:r w:rsidRPr="00E8788A">
              <w:rPr>
                <w:spacing w:val="-2"/>
                <w:sz w:val="24"/>
              </w:rPr>
              <w:t>выбор</w:t>
            </w:r>
          </w:p>
          <w:p w:rsidR="00E8788A" w:rsidRPr="00E8788A" w:rsidRDefault="00E8788A" w:rsidP="00F75C2D">
            <w:pPr>
              <w:ind w:left="424" w:right="14"/>
              <w:jc w:val="both"/>
              <w:rPr>
                <w:sz w:val="24"/>
              </w:rPr>
            </w:pPr>
            <w:r w:rsidRPr="00E8788A">
              <w:rPr>
                <w:sz w:val="24"/>
              </w:rPr>
              <w:t>типовых</w:t>
            </w:r>
            <w:r w:rsidRPr="00E8788A">
              <w:rPr>
                <w:spacing w:val="-12"/>
                <w:sz w:val="24"/>
              </w:rPr>
              <w:t xml:space="preserve"> </w:t>
            </w:r>
            <w:r w:rsidRPr="00E8788A">
              <w:rPr>
                <w:sz w:val="24"/>
              </w:rPr>
              <w:t>методов</w:t>
            </w:r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>и</w:t>
            </w:r>
            <w:r w:rsidRPr="00E8788A">
              <w:rPr>
                <w:spacing w:val="-14"/>
                <w:sz w:val="24"/>
              </w:rPr>
              <w:t xml:space="preserve"> </w:t>
            </w:r>
            <w:r w:rsidRPr="00E8788A">
              <w:rPr>
                <w:sz w:val="24"/>
              </w:rPr>
              <w:t>способов выполнения плана,</w:t>
            </w:r>
          </w:p>
          <w:p w:rsidR="00E8788A" w:rsidRPr="00E8788A" w:rsidRDefault="00E8788A" w:rsidP="00F75C2D">
            <w:pPr>
              <w:numPr>
                <w:ilvl w:val="0"/>
                <w:numId w:val="27"/>
              </w:numPr>
              <w:tabs>
                <w:tab w:val="left" w:pos="422"/>
                <w:tab w:val="left" w:pos="424"/>
              </w:tabs>
              <w:spacing w:before="3" w:line="237" w:lineRule="auto"/>
              <w:ind w:right="192"/>
              <w:jc w:val="both"/>
              <w:rPr>
                <w:sz w:val="24"/>
              </w:rPr>
            </w:pPr>
            <w:r w:rsidRPr="00E8788A">
              <w:rPr>
                <w:sz w:val="24"/>
              </w:rPr>
              <w:t>умеет</w:t>
            </w:r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>проводить</w:t>
            </w:r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>рефлексию (оценивать и анализировать</w:t>
            </w:r>
          </w:p>
          <w:p w:rsidR="00E8788A" w:rsidRPr="00E8788A" w:rsidRDefault="00E8788A" w:rsidP="00F75C2D">
            <w:pPr>
              <w:spacing w:line="264" w:lineRule="exact"/>
              <w:ind w:left="424"/>
              <w:jc w:val="both"/>
              <w:rPr>
                <w:sz w:val="24"/>
              </w:rPr>
            </w:pPr>
            <w:r w:rsidRPr="00E8788A">
              <w:rPr>
                <w:sz w:val="24"/>
              </w:rPr>
              <w:t>процесс</w:t>
            </w:r>
            <w:r w:rsidRPr="00E8788A">
              <w:rPr>
                <w:spacing w:val="-3"/>
                <w:sz w:val="24"/>
              </w:rPr>
              <w:t xml:space="preserve"> </w:t>
            </w:r>
            <w:r w:rsidRPr="00E8788A">
              <w:rPr>
                <w:sz w:val="24"/>
              </w:rPr>
              <w:t>и</w:t>
            </w:r>
            <w:r w:rsidRPr="00E8788A">
              <w:rPr>
                <w:spacing w:val="-2"/>
                <w:sz w:val="24"/>
              </w:rPr>
              <w:t xml:space="preserve"> результат)</w:t>
            </w:r>
          </w:p>
        </w:tc>
        <w:tc>
          <w:tcPr>
            <w:tcW w:w="3826" w:type="dxa"/>
          </w:tcPr>
          <w:p w:rsidR="00E8788A" w:rsidRDefault="00E8788A" w:rsidP="00F75C2D">
            <w:pPr>
              <w:ind w:left="108" w:right="275"/>
              <w:rPr>
                <w:sz w:val="24"/>
              </w:rPr>
            </w:pPr>
            <w:r w:rsidRPr="00E8788A">
              <w:rPr>
                <w:sz w:val="24"/>
              </w:rPr>
              <w:t xml:space="preserve">Оценка, направленная на оценку </w:t>
            </w:r>
            <w:proofErr w:type="spellStart"/>
            <w:r w:rsidRPr="00E8788A">
              <w:rPr>
                <w:sz w:val="24"/>
              </w:rPr>
              <w:t>сформированности</w:t>
            </w:r>
            <w:proofErr w:type="spellEnd"/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>компетенций, проявленных</w:t>
            </w:r>
            <w:r w:rsidRPr="00E8788A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практических занятиях, выполнение графических работ, устный опрос, выполнение тестовых заданий</w:t>
            </w:r>
          </w:p>
          <w:p w:rsidR="00E8788A" w:rsidRPr="00E8788A" w:rsidRDefault="00E8788A" w:rsidP="00F75C2D">
            <w:pPr>
              <w:ind w:left="108" w:right="275"/>
              <w:rPr>
                <w:sz w:val="24"/>
              </w:rPr>
            </w:pPr>
          </w:p>
        </w:tc>
      </w:tr>
      <w:tr w:rsidR="00E8788A" w:rsidRPr="00E8788A" w:rsidTr="00F75C2D">
        <w:trPr>
          <w:trHeight w:val="2537"/>
        </w:trPr>
        <w:tc>
          <w:tcPr>
            <w:tcW w:w="2996" w:type="dxa"/>
          </w:tcPr>
          <w:p w:rsidR="00E8788A" w:rsidRPr="00E8788A" w:rsidRDefault="00E8788A" w:rsidP="00F75C2D">
            <w:pPr>
              <w:ind w:left="107" w:right="197"/>
              <w:rPr>
                <w:sz w:val="24"/>
              </w:rPr>
            </w:pPr>
            <w:r w:rsidRPr="00E8788A">
              <w:rPr>
                <w:sz w:val="24"/>
              </w:rPr>
              <w:t>ОК</w:t>
            </w:r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>3.Принимать</w:t>
            </w:r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>решения в стандартных и</w:t>
            </w:r>
          </w:p>
          <w:p w:rsidR="00E8788A" w:rsidRPr="00E8788A" w:rsidRDefault="00E8788A" w:rsidP="00F75C2D">
            <w:pPr>
              <w:ind w:left="107" w:right="215"/>
              <w:rPr>
                <w:sz w:val="24"/>
              </w:rPr>
            </w:pPr>
            <w:r w:rsidRPr="00E8788A">
              <w:rPr>
                <w:sz w:val="24"/>
              </w:rPr>
              <w:t>нестандартных</w:t>
            </w:r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>ситуациях и нести за них</w:t>
            </w:r>
          </w:p>
          <w:p w:rsidR="00E8788A" w:rsidRPr="00E8788A" w:rsidRDefault="00E8788A" w:rsidP="00F75C2D">
            <w:pPr>
              <w:ind w:left="107"/>
              <w:rPr>
                <w:sz w:val="24"/>
              </w:rPr>
            </w:pPr>
            <w:r w:rsidRPr="00E8788A">
              <w:rPr>
                <w:spacing w:val="-2"/>
                <w:sz w:val="24"/>
              </w:rPr>
              <w:t>ответственность</w:t>
            </w:r>
          </w:p>
        </w:tc>
        <w:tc>
          <w:tcPr>
            <w:tcW w:w="3545" w:type="dxa"/>
          </w:tcPr>
          <w:p w:rsidR="00E8788A" w:rsidRPr="00E8788A" w:rsidRDefault="00E8788A" w:rsidP="00F75C2D">
            <w:pPr>
              <w:numPr>
                <w:ilvl w:val="0"/>
                <w:numId w:val="26"/>
              </w:numPr>
              <w:tabs>
                <w:tab w:val="left" w:pos="422"/>
                <w:tab w:val="left" w:pos="424"/>
              </w:tabs>
              <w:spacing w:line="237" w:lineRule="auto"/>
              <w:ind w:right="700"/>
              <w:jc w:val="both"/>
              <w:rPr>
                <w:sz w:val="24"/>
              </w:rPr>
            </w:pPr>
            <w:r w:rsidRPr="00E8788A">
              <w:rPr>
                <w:sz w:val="24"/>
              </w:rPr>
              <w:t>определяет</w:t>
            </w:r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>проблемы</w:t>
            </w:r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 xml:space="preserve">в </w:t>
            </w:r>
            <w:r w:rsidRPr="00E8788A">
              <w:rPr>
                <w:spacing w:val="-2"/>
                <w:sz w:val="24"/>
              </w:rPr>
              <w:t>профессионально-</w:t>
            </w:r>
          </w:p>
          <w:p w:rsidR="00E8788A" w:rsidRPr="00E8788A" w:rsidRDefault="00E8788A" w:rsidP="00F75C2D">
            <w:pPr>
              <w:ind w:left="424"/>
              <w:jc w:val="both"/>
              <w:rPr>
                <w:sz w:val="24"/>
              </w:rPr>
            </w:pPr>
            <w:r w:rsidRPr="00E8788A">
              <w:rPr>
                <w:sz w:val="24"/>
              </w:rPr>
              <w:t>ориентированных</w:t>
            </w:r>
            <w:r w:rsidRPr="00E8788A">
              <w:rPr>
                <w:spacing w:val="-6"/>
                <w:sz w:val="24"/>
              </w:rPr>
              <w:t xml:space="preserve"> </w:t>
            </w:r>
            <w:r w:rsidRPr="00E8788A">
              <w:rPr>
                <w:spacing w:val="-2"/>
                <w:sz w:val="24"/>
              </w:rPr>
              <w:t>ситуациях,</w:t>
            </w:r>
          </w:p>
          <w:p w:rsidR="00E8788A" w:rsidRPr="00E8788A" w:rsidRDefault="00E8788A" w:rsidP="00F75C2D">
            <w:pPr>
              <w:numPr>
                <w:ilvl w:val="0"/>
                <w:numId w:val="26"/>
              </w:numPr>
              <w:tabs>
                <w:tab w:val="left" w:pos="422"/>
                <w:tab w:val="left" w:pos="424"/>
              </w:tabs>
              <w:ind w:right="100"/>
              <w:jc w:val="both"/>
              <w:rPr>
                <w:sz w:val="24"/>
              </w:rPr>
            </w:pPr>
            <w:r w:rsidRPr="00E8788A">
              <w:rPr>
                <w:sz w:val="24"/>
              </w:rPr>
              <w:t>излагает</w:t>
            </w:r>
            <w:r w:rsidRPr="00E8788A">
              <w:rPr>
                <w:spacing w:val="-12"/>
                <w:sz w:val="24"/>
              </w:rPr>
              <w:t xml:space="preserve"> </w:t>
            </w:r>
            <w:r w:rsidRPr="00E8788A">
              <w:rPr>
                <w:sz w:val="24"/>
              </w:rPr>
              <w:t>способы</w:t>
            </w:r>
            <w:r w:rsidRPr="00E8788A">
              <w:rPr>
                <w:spacing w:val="-12"/>
                <w:sz w:val="24"/>
              </w:rPr>
              <w:t xml:space="preserve"> </w:t>
            </w:r>
            <w:r w:rsidRPr="00E8788A">
              <w:rPr>
                <w:sz w:val="24"/>
              </w:rPr>
              <w:t>и</w:t>
            </w:r>
            <w:r w:rsidRPr="00E8788A">
              <w:rPr>
                <w:spacing w:val="-12"/>
                <w:sz w:val="24"/>
              </w:rPr>
              <w:t xml:space="preserve"> </w:t>
            </w:r>
            <w:r w:rsidRPr="00E8788A">
              <w:rPr>
                <w:sz w:val="24"/>
              </w:rPr>
              <w:t>варианты решения проблемы,</w:t>
            </w:r>
          </w:p>
          <w:p w:rsidR="00E8788A" w:rsidRPr="00E8788A" w:rsidRDefault="00E8788A" w:rsidP="00F75C2D">
            <w:pPr>
              <w:numPr>
                <w:ilvl w:val="0"/>
                <w:numId w:val="26"/>
              </w:numPr>
              <w:tabs>
                <w:tab w:val="left" w:pos="422"/>
                <w:tab w:val="left" w:pos="424"/>
              </w:tabs>
              <w:ind w:right="754"/>
              <w:jc w:val="both"/>
              <w:rPr>
                <w:sz w:val="24"/>
              </w:rPr>
            </w:pPr>
            <w:r w:rsidRPr="00E8788A">
              <w:rPr>
                <w:sz w:val="24"/>
              </w:rPr>
              <w:t>планирует</w:t>
            </w:r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>поведение</w:t>
            </w:r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 xml:space="preserve">в </w:t>
            </w:r>
            <w:r w:rsidRPr="00E8788A">
              <w:rPr>
                <w:spacing w:val="-2"/>
                <w:sz w:val="24"/>
              </w:rPr>
              <w:t>профессионально- ориентированных</w:t>
            </w:r>
          </w:p>
          <w:p w:rsidR="00E8788A" w:rsidRPr="00E8788A" w:rsidRDefault="00E8788A" w:rsidP="00F75C2D">
            <w:pPr>
              <w:spacing w:line="261" w:lineRule="exact"/>
              <w:ind w:left="424"/>
              <w:jc w:val="both"/>
              <w:rPr>
                <w:sz w:val="24"/>
              </w:rPr>
            </w:pPr>
            <w:r w:rsidRPr="00E8788A">
              <w:rPr>
                <w:sz w:val="24"/>
              </w:rPr>
              <w:t>проблемных</w:t>
            </w:r>
            <w:r w:rsidRPr="00E8788A">
              <w:rPr>
                <w:spacing w:val="-1"/>
                <w:sz w:val="24"/>
              </w:rPr>
              <w:t xml:space="preserve"> </w:t>
            </w:r>
            <w:r w:rsidRPr="00E8788A">
              <w:rPr>
                <w:spacing w:val="-2"/>
                <w:sz w:val="24"/>
              </w:rPr>
              <w:t>ситуациях</w:t>
            </w:r>
          </w:p>
        </w:tc>
        <w:tc>
          <w:tcPr>
            <w:tcW w:w="3826" w:type="dxa"/>
          </w:tcPr>
          <w:p w:rsidR="00E8788A" w:rsidRDefault="00E8788A" w:rsidP="00F75C2D">
            <w:pPr>
              <w:ind w:left="108" w:right="275"/>
              <w:rPr>
                <w:sz w:val="24"/>
              </w:rPr>
            </w:pPr>
            <w:r w:rsidRPr="00E8788A">
              <w:rPr>
                <w:sz w:val="24"/>
              </w:rPr>
              <w:t xml:space="preserve">Оценка, направленная на оценку </w:t>
            </w:r>
            <w:proofErr w:type="spellStart"/>
            <w:r w:rsidRPr="00E8788A">
              <w:rPr>
                <w:sz w:val="24"/>
              </w:rPr>
              <w:t>сформированности</w:t>
            </w:r>
            <w:proofErr w:type="spellEnd"/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>компетенций, проявленных</w:t>
            </w:r>
            <w:r w:rsidRPr="00E8788A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практических занятиях, выполнение графических работ, устный опрос, выполнение тестовых заданий</w:t>
            </w:r>
          </w:p>
          <w:p w:rsidR="00E8788A" w:rsidRPr="00E8788A" w:rsidRDefault="00E8788A" w:rsidP="00F75C2D">
            <w:pPr>
              <w:ind w:left="108" w:right="275"/>
              <w:rPr>
                <w:sz w:val="24"/>
              </w:rPr>
            </w:pPr>
          </w:p>
        </w:tc>
      </w:tr>
      <w:tr w:rsidR="00E8788A" w:rsidRPr="00E8788A" w:rsidTr="00F75C2D">
        <w:trPr>
          <w:trHeight w:val="2181"/>
        </w:trPr>
        <w:tc>
          <w:tcPr>
            <w:tcW w:w="2996" w:type="dxa"/>
          </w:tcPr>
          <w:p w:rsidR="00E8788A" w:rsidRPr="00E8788A" w:rsidRDefault="00E8788A" w:rsidP="00F75C2D">
            <w:pPr>
              <w:ind w:left="107" w:right="834"/>
              <w:rPr>
                <w:sz w:val="24"/>
              </w:rPr>
            </w:pPr>
            <w:r w:rsidRPr="00E8788A">
              <w:rPr>
                <w:sz w:val="24"/>
              </w:rPr>
              <w:t>ОК</w:t>
            </w:r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>5.</w:t>
            </w:r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 xml:space="preserve">Использовать </w:t>
            </w:r>
            <w:r w:rsidRPr="00E8788A">
              <w:rPr>
                <w:spacing w:val="-2"/>
                <w:sz w:val="24"/>
              </w:rPr>
              <w:t xml:space="preserve">информационно- коммуникационные </w:t>
            </w:r>
            <w:r w:rsidRPr="00E8788A">
              <w:rPr>
                <w:sz w:val="24"/>
              </w:rPr>
              <w:t>технологии для</w:t>
            </w:r>
          </w:p>
          <w:p w:rsidR="00E8788A" w:rsidRPr="00E8788A" w:rsidRDefault="00E8788A" w:rsidP="00F75C2D">
            <w:pPr>
              <w:spacing w:line="270" w:lineRule="atLeast"/>
              <w:ind w:left="107" w:right="256"/>
              <w:rPr>
                <w:sz w:val="24"/>
              </w:rPr>
            </w:pPr>
            <w:r w:rsidRPr="00E8788A">
              <w:rPr>
                <w:spacing w:val="-2"/>
                <w:sz w:val="24"/>
              </w:rPr>
              <w:t>совершенствования профессиональной деятельности</w:t>
            </w:r>
          </w:p>
        </w:tc>
        <w:tc>
          <w:tcPr>
            <w:tcW w:w="3545" w:type="dxa"/>
          </w:tcPr>
          <w:p w:rsidR="00E8788A" w:rsidRPr="00E8788A" w:rsidRDefault="00E8788A" w:rsidP="00F75C2D">
            <w:pPr>
              <w:spacing w:line="237" w:lineRule="auto"/>
              <w:ind w:left="424" w:hanging="284"/>
              <w:jc w:val="both"/>
              <w:rPr>
                <w:sz w:val="24"/>
              </w:rPr>
            </w:pPr>
            <w:r w:rsidRPr="00E8788A">
              <w:rPr>
                <w:rFonts w:ascii="Symbol" w:hAnsi="Symbol"/>
                <w:sz w:val="24"/>
              </w:rPr>
              <w:t></w:t>
            </w:r>
            <w:r w:rsidRPr="00E8788A">
              <w:rPr>
                <w:spacing w:val="80"/>
                <w:sz w:val="24"/>
              </w:rPr>
              <w:t xml:space="preserve"> </w:t>
            </w:r>
            <w:r w:rsidRPr="00E8788A">
              <w:rPr>
                <w:sz w:val="24"/>
              </w:rPr>
              <w:t>демонстрирует навыки использования</w:t>
            </w:r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>информационно-</w:t>
            </w:r>
          </w:p>
          <w:p w:rsidR="00E8788A" w:rsidRPr="00E8788A" w:rsidRDefault="00E8788A" w:rsidP="00F75C2D">
            <w:pPr>
              <w:ind w:left="424"/>
              <w:jc w:val="both"/>
              <w:rPr>
                <w:sz w:val="24"/>
              </w:rPr>
            </w:pPr>
            <w:r w:rsidRPr="00E8788A">
              <w:rPr>
                <w:sz w:val="24"/>
              </w:rPr>
              <w:t>коммуникационных</w:t>
            </w:r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>технологий</w:t>
            </w:r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>в профессиональной деятельности</w:t>
            </w:r>
          </w:p>
        </w:tc>
        <w:tc>
          <w:tcPr>
            <w:tcW w:w="3826" w:type="dxa"/>
          </w:tcPr>
          <w:p w:rsidR="00E8788A" w:rsidRDefault="00E8788A" w:rsidP="00F75C2D">
            <w:r w:rsidRPr="00E8788A">
              <w:rPr>
                <w:sz w:val="24"/>
              </w:rPr>
              <w:t xml:space="preserve">Оценка, направленная на оценку </w:t>
            </w:r>
            <w:proofErr w:type="spellStart"/>
            <w:r w:rsidRPr="00E8788A">
              <w:rPr>
                <w:sz w:val="24"/>
              </w:rPr>
              <w:t>сформированности</w:t>
            </w:r>
            <w:proofErr w:type="spellEnd"/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>компетенций, проявленных</w:t>
            </w:r>
            <w:r w:rsidRPr="00E8788A">
              <w:rPr>
                <w:spacing w:val="40"/>
                <w:sz w:val="24"/>
              </w:rPr>
              <w:t xml:space="preserve"> </w:t>
            </w:r>
            <w:r w:rsidRPr="007B3B64">
              <w:rPr>
                <w:sz w:val="24"/>
              </w:rPr>
              <w:t>на практических занятиях, выполнение графических работ, устный опрос, выполнение тестовых заданий</w:t>
            </w:r>
          </w:p>
        </w:tc>
      </w:tr>
      <w:tr w:rsidR="00E8788A" w:rsidRPr="00E8788A" w:rsidTr="00F75C2D">
        <w:trPr>
          <w:trHeight w:val="1267"/>
        </w:trPr>
        <w:tc>
          <w:tcPr>
            <w:tcW w:w="2996" w:type="dxa"/>
          </w:tcPr>
          <w:p w:rsidR="00E8788A" w:rsidRPr="00E8788A" w:rsidRDefault="00E8788A" w:rsidP="00F75C2D">
            <w:pPr>
              <w:ind w:left="110" w:right="700"/>
              <w:rPr>
                <w:sz w:val="24"/>
              </w:rPr>
            </w:pPr>
            <w:r w:rsidRPr="00E8788A">
              <w:rPr>
                <w:sz w:val="24"/>
              </w:rPr>
              <w:t>ПК</w:t>
            </w:r>
            <w:r w:rsidRPr="00E8788A">
              <w:rPr>
                <w:spacing w:val="-5"/>
                <w:sz w:val="24"/>
              </w:rPr>
              <w:t xml:space="preserve"> </w:t>
            </w:r>
            <w:r w:rsidRPr="00E8788A">
              <w:rPr>
                <w:sz w:val="24"/>
              </w:rPr>
              <w:t>1.1.</w:t>
            </w:r>
            <w:r w:rsidRPr="00E8788A">
              <w:rPr>
                <w:spacing w:val="-5"/>
                <w:sz w:val="24"/>
              </w:rPr>
              <w:t xml:space="preserve"> </w:t>
            </w:r>
            <w:r w:rsidRPr="00E8788A">
              <w:rPr>
                <w:sz w:val="24"/>
              </w:rPr>
              <w:t>Применяет различные</w:t>
            </w:r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>методы, способы и приёмы сборки и сварки конструкций с</w:t>
            </w:r>
          </w:p>
          <w:p w:rsidR="00E8788A" w:rsidRPr="00E8788A" w:rsidRDefault="00E8788A" w:rsidP="00F75C2D">
            <w:pPr>
              <w:ind w:left="110" w:right="112"/>
              <w:rPr>
                <w:sz w:val="24"/>
              </w:rPr>
            </w:pPr>
            <w:r w:rsidRPr="00E8788A">
              <w:rPr>
                <w:spacing w:val="-2"/>
                <w:sz w:val="24"/>
              </w:rPr>
              <w:t>эксплуатационными свойствами</w:t>
            </w:r>
          </w:p>
        </w:tc>
        <w:tc>
          <w:tcPr>
            <w:tcW w:w="3545" w:type="dxa"/>
          </w:tcPr>
          <w:p w:rsidR="00E8788A" w:rsidRPr="00E8788A" w:rsidRDefault="00E8788A" w:rsidP="00F75C2D">
            <w:pPr>
              <w:numPr>
                <w:ilvl w:val="0"/>
                <w:numId w:val="21"/>
              </w:numPr>
              <w:tabs>
                <w:tab w:val="left" w:pos="423"/>
              </w:tabs>
              <w:spacing w:line="287" w:lineRule="exact"/>
              <w:ind w:left="423" w:hanging="316"/>
              <w:jc w:val="both"/>
              <w:rPr>
                <w:sz w:val="24"/>
              </w:rPr>
            </w:pPr>
            <w:r w:rsidRPr="00E8788A">
              <w:rPr>
                <w:sz w:val="24"/>
              </w:rPr>
              <w:t>определяет</w:t>
            </w:r>
            <w:r w:rsidRPr="00E8788A">
              <w:rPr>
                <w:spacing w:val="-5"/>
                <w:sz w:val="24"/>
              </w:rPr>
              <w:t xml:space="preserve"> </w:t>
            </w:r>
            <w:r w:rsidRPr="00E8788A">
              <w:rPr>
                <w:sz w:val="24"/>
              </w:rPr>
              <w:t>наименование</w:t>
            </w:r>
            <w:r w:rsidRPr="00E8788A">
              <w:rPr>
                <w:spacing w:val="-4"/>
                <w:sz w:val="24"/>
              </w:rPr>
              <w:t xml:space="preserve"> </w:t>
            </w:r>
            <w:r w:rsidRPr="00E8788A">
              <w:rPr>
                <w:spacing w:val="-2"/>
                <w:sz w:val="24"/>
              </w:rPr>
              <w:t>изделия;</w:t>
            </w:r>
          </w:p>
          <w:p w:rsidR="00E8788A" w:rsidRPr="00E8788A" w:rsidRDefault="00E8788A" w:rsidP="00F75C2D">
            <w:pPr>
              <w:numPr>
                <w:ilvl w:val="0"/>
                <w:numId w:val="21"/>
              </w:numPr>
              <w:tabs>
                <w:tab w:val="left" w:pos="424"/>
              </w:tabs>
              <w:ind w:right="554"/>
              <w:jc w:val="both"/>
              <w:rPr>
                <w:sz w:val="24"/>
              </w:rPr>
            </w:pPr>
            <w:r w:rsidRPr="00E8788A">
              <w:rPr>
                <w:sz w:val="24"/>
              </w:rPr>
              <w:t>выясняет</w:t>
            </w:r>
            <w:r w:rsidRPr="00E8788A">
              <w:rPr>
                <w:spacing w:val="-10"/>
                <w:sz w:val="24"/>
              </w:rPr>
              <w:t xml:space="preserve"> </w:t>
            </w:r>
            <w:r w:rsidRPr="00E8788A">
              <w:rPr>
                <w:sz w:val="24"/>
              </w:rPr>
              <w:t>назначение</w:t>
            </w:r>
            <w:r w:rsidRPr="00E8788A">
              <w:rPr>
                <w:spacing w:val="-11"/>
                <w:sz w:val="24"/>
              </w:rPr>
              <w:t xml:space="preserve"> </w:t>
            </w:r>
            <w:r w:rsidRPr="00E8788A">
              <w:rPr>
                <w:sz w:val="24"/>
              </w:rPr>
              <w:t>и</w:t>
            </w:r>
            <w:r w:rsidRPr="00E8788A">
              <w:rPr>
                <w:spacing w:val="-11"/>
                <w:sz w:val="24"/>
              </w:rPr>
              <w:t xml:space="preserve"> </w:t>
            </w:r>
            <w:r w:rsidRPr="00E8788A">
              <w:rPr>
                <w:sz w:val="24"/>
              </w:rPr>
              <w:t>принцип</w:t>
            </w:r>
            <w:r w:rsidRPr="00E8788A">
              <w:rPr>
                <w:spacing w:val="-10"/>
                <w:sz w:val="24"/>
              </w:rPr>
              <w:t xml:space="preserve"> </w:t>
            </w:r>
            <w:r w:rsidRPr="00E8788A">
              <w:rPr>
                <w:sz w:val="24"/>
              </w:rPr>
              <w:t>его работы, характер взаимодействия</w:t>
            </w:r>
          </w:p>
          <w:p w:rsidR="00E8788A" w:rsidRPr="00E8788A" w:rsidRDefault="00E8788A" w:rsidP="00F75C2D">
            <w:pPr>
              <w:spacing w:line="273" w:lineRule="exact"/>
              <w:ind w:left="424"/>
              <w:jc w:val="both"/>
              <w:rPr>
                <w:sz w:val="24"/>
              </w:rPr>
            </w:pPr>
            <w:r w:rsidRPr="00E8788A">
              <w:rPr>
                <w:spacing w:val="-2"/>
                <w:sz w:val="24"/>
              </w:rPr>
              <w:t>деталей;</w:t>
            </w:r>
          </w:p>
          <w:p w:rsidR="00E8788A" w:rsidRPr="00E8788A" w:rsidRDefault="00E8788A" w:rsidP="00F75C2D">
            <w:pPr>
              <w:numPr>
                <w:ilvl w:val="0"/>
                <w:numId w:val="21"/>
              </w:numPr>
              <w:tabs>
                <w:tab w:val="left" w:pos="424"/>
              </w:tabs>
              <w:spacing w:before="1"/>
              <w:ind w:right="268"/>
              <w:jc w:val="both"/>
              <w:rPr>
                <w:sz w:val="24"/>
              </w:rPr>
            </w:pPr>
            <w:r w:rsidRPr="00E8788A">
              <w:rPr>
                <w:sz w:val="24"/>
              </w:rPr>
              <w:t>выясняет</w:t>
            </w:r>
            <w:r w:rsidRPr="00E8788A">
              <w:rPr>
                <w:spacing w:val="-14"/>
                <w:sz w:val="24"/>
              </w:rPr>
              <w:t xml:space="preserve"> </w:t>
            </w:r>
            <w:r w:rsidRPr="00E8788A">
              <w:rPr>
                <w:sz w:val="24"/>
              </w:rPr>
              <w:t>способы</w:t>
            </w:r>
            <w:r w:rsidRPr="00E8788A">
              <w:rPr>
                <w:spacing w:val="-14"/>
                <w:sz w:val="24"/>
              </w:rPr>
              <w:t xml:space="preserve"> </w:t>
            </w:r>
            <w:r w:rsidRPr="00E8788A">
              <w:rPr>
                <w:sz w:val="24"/>
              </w:rPr>
              <w:t>соединения</w:t>
            </w:r>
            <w:r w:rsidRPr="00E8788A">
              <w:rPr>
                <w:spacing w:val="-14"/>
                <w:sz w:val="24"/>
              </w:rPr>
              <w:t xml:space="preserve"> </w:t>
            </w:r>
            <w:r w:rsidRPr="00E8788A">
              <w:rPr>
                <w:sz w:val="24"/>
              </w:rPr>
              <w:t xml:space="preserve">деталей между </w:t>
            </w:r>
            <w:r w:rsidRPr="00E8788A">
              <w:rPr>
                <w:sz w:val="24"/>
              </w:rPr>
              <w:lastRenderedPageBreak/>
              <w:t>собой;</w:t>
            </w:r>
          </w:p>
          <w:p w:rsidR="00E8788A" w:rsidRPr="00E8788A" w:rsidRDefault="00E8788A" w:rsidP="00F75C2D">
            <w:pPr>
              <w:numPr>
                <w:ilvl w:val="0"/>
                <w:numId w:val="21"/>
              </w:numPr>
              <w:tabs>
                <w:tab w:val="left" w:pos="424"/>
              </w:tabs>
              <w:spacing w:before="8" w:line="274" w:lineRule="exact"/>
              <w:ind w:right="836"/>
              <w:jc w:val="both"/>
              <w:rPr>
                <w:sz w:val="24"/>
              </w:rPr>
            </w:pPr>
            <w:r w:rsidRPr="00E8788A">
              <w:rPr>
                <w:sz w:val="24"/>
              </w:rPr>
              <w:t>называет</w:t>
            </w:r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>геометрическую</w:t>
            </w:r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 xml:space="preserve">форму </w:t>
            </w:r>
            <w:r w:rsidRPr="00E8788A">
              <w:rPr>
                <w:spacing w:val="-2"/>
                <w:sz w:val="24"/>
              </w:rPr>
              <w:t>деталей</w:t>
            </w:r>
          </w:p>
        </w:tc>
        <w:tc>
          <w:tcPr>
            <w:tcW w:w="3826" w:type="dxa"/>
          </w:tcPr>
          <w:p w:rsidR="00E8788A" w:rsidRDefault="00E8788A" w:rsidP="00F75C2D">
            <w:r w:rsidRPr="00E8788A">
              <w:rPr>
                <w:sz w:val="24"/>
              </w:rPr>
              <w:lastRenderedPageBreak/>
              <w:t xml:space="preserve">Оценка, направленная на оценку </w:t>
            </w:r>
            <w:proofErr w:type="spellStart"/>
            <w:r w:rsidRPr="00E8788A">
              <w:rPr>
                <w:sz w:val="24"/>
              </w:rPr>
              <w:t>сформированности</w:t>
            </w:r>
            <w:proofErr w:type="spellEnd"/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>компетенций, проявленных</w:t>
            </w:r>
            <w:r w:rsidRPr="00E8788A">
              <w:rPr>
                <w:spacing w:val="40"/>
                <w:sz w:val="24"/>
              </w:rPr>
              <w:t xml:space="preserve"> </w:t>
            </w:r>
            <w:r w:rsidRPr="007B3B64">
              <w:rPr>
                <w:sz w:val="24"/>
              </w:rPr>
              <w:t>на практических занятиях, выполнение графических работ, устный опрос, выполнение тестовых заданий</w:t>
            </w:r>
          </w:p>
        </w:tc>
      </w:tr>
      <w:tr w:rsidR="00E8788A" w:rsidRPr="00E8788A" w:rsidTr="00F75C2D">
        <w:trPr>
          <w:trHeight w:val="2537"/>
        </w:trPr>
        <w:tc>
          <w:tcPr>
            <w:tcW w:w="2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88A" w:rsidRPr="00E8788A" w:rsidRDefault="00E8788A" w:rsidP="00F75C2D">
            <w:pPr>
              <w:ind w:left="110" w:right="700"/>
              <w:rPr>
                <w:sz w:val="24"/>
              </w:rPr>
            </w:pPr>
            <w:r w:rsidRPr="00E8788A">
              <w:rPr>
                <w:sz w:val="24"/>
              </w:rPr>
              <w:lastRenderedPageBreak/>
              <w:t>ПК</w:t>
            </w:r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>2.2.</w:t>
            </w:r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 xml:space="preserve">Выполняет расчеты и </w:t>
            </w:r>
            <w:r w:rsidRPr="00E8788A">
              <w:rPr>
                <w:spacing w:val="-2"/>
                <w:sz w:val="24"/>
              </w:rPr>
              <w:t>конструирование</w:t>
            </w:r>
          </w:p>
          <w:p w:rsidR="00E8788A" w:rsidRPr="00E8788A" w:rsidRDefault="00E8788A" w:rsidP="00F75C2D">
            <w:pPr>
              <w:ind w:left="110" w:right="112"/>
              <w:rPr>
                <w:sz w:val="24"/>
              </w:rPr>
            </w:pPr>
            <w:r w:rsidRPr="00E8788A">
              <w:rPr>
                <w:sz w:val="24"/>
              </w:rPr>
              <w:t>сварных</w:t>
            </w:r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>соединений</w:t>
            </w:r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 xml:space="preserve">и </w:t>
            </w:r>
            <w:r w:rsidRPr="00E8788A">
              <w:rPr>
                <w:spacing w:val="-2"/>
                <w:sz w:val="24"/>
              </w:rPr>
              <w:t>конструкций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88A" w:rsidRPr="00E8788A" w:rsidRDefault="00E8788A" w:rsidP="00F75C2D">
            <w:pPr>
              <w:numPr>
                <w:ilvl w:val="0"/>
                <w:numId w:val="17"/>
              </w:numPr>
              <w:tabs>
                <w:tab w:val="left" w:pos="424"/>
                <w:tab w:val="left" w:pos="2010"/>
              </w:tabs>
              <w:spacing w:line="237" w:lineRule="auto"/>
              <w:ind w:right="275"/>
              <w:jc w:val="both"/>
              <w:rPr>
                <w:sz w:val="24"/>
              </w:rPr>
            </w:pPr>
            <w:r w:rsidRPr="00E8788A">
              <w:rPr>
                <w:sz w:val="24"/>
              </w:rPr>
              <w:t>составляет схемы по профилю специальности</w:t>
            </w:r>
            <w:r w:rsidRPr="00E8788A">
              <w:rPr>
                <w:spacing w:val="-10"/>
                <w:sz w:val="24"/>
              </w:rPr>
              <w:t xml:space="preserve"> </w:t>
            </w:r>
            <w:r w:rsidRPr="00E8788A">
              <w:rPr>
                <w:sz w:val="24"/>
              </w:rPr>
              <w:t>в</w:t>
            </w:r>
            <w:r w:rsidRPr="00E8788A">
              <w:rPr>
                <w:spacing w:val="-10"/>
                <w:sz w:val="24"/>
              </w:rPr>
              <w:t xml:space="preserve"> </w:t>
            </w:r>
            <w:r w:rsidRPr="00E8788A">
              <w:rPr>
                <w:sz w:val="24"/>
              </w:rPr>
              <w:t>соответствии</w:t>
            </w:r>
            <w:r w:rsidRPr="00E8788A">
              <w:rPr>
                <w:spacing w:val="-10"/>
                <w:sz w:val="24"/>
              </w:rPr>
              <w:t xml:space="preserve"> </w:t>
            </w:r>
            <w:r w:rsidRPr="00E8788A">
              <w:rPr>
                <w:sz w:val="24"/>
              </w:rPr>
              <w:t>с</w:t>
            </w:r>
            <w:r w:rsidRPr="00E8788A">
              <w:rPr>
                <w:spacing w:val="-10"/>
                <w:sz w:val="24"/>
              </w:rPr>
              <w:t xml:space="preserve"> </w:t>
            </w:r>
            <w:r w:rsidRPr="00E8788A">
              <w:rPr>
                <w:sz w:val="24"/>
              </w:rPr>
              <w:t xml:space="preserve">ГОСТ </w:t>
            </w:r>
            <w:r w:rsidRPr="00E8788A">
              <w:rPr>
                <w:spacing w:val="-2"/>
                <w:sz w:val="24"/>
              </w:rPr>
              <w:t>2.703-</w:t>
            </w:r>
            <w:proofErr w:type="gramStart"/>
            <w:r w:rsidRPr="00E8788A">
              <w:rPr>
                <w:spacing w:val="-5"/>
                <w:sz w:val="24"/>
              </w:rPr>
              <w:t>6;</w:t>
            </w:r>
            <w:r w:rsidRPr="00E8788A">
              <w:rPr>
                <w:sz w:val="24"/>
              </w:rPr>
              <w:tab/>
            </w:r>
            <w:proofErr w:type="gramEnd"/>
            <w:r w:rsidRPr="00E8788A">
              <w:rPr>
                <w:sz w:val="24"/>
              </w:rPr>
              <w:t>ГОСТ</w:t>
            </w:r>
            <w:r w:rsidRPr="00E8788A">
              <w:rPr>
                <w:spacing w:val="-1"/>
                <w:sz w:val="24"/>
              </w:rPr>
              <w:t xml:space="preserve"> </w:t>
            </w:r>
            <w:r w:rsidRPr="00E8788A">
              <w:rPr>
                <w:sz w:val="24"/>
              </w:rPr>
              <w:t>2.770-70;</w:t>
            </w:r>
            <w:r w:rsidRPr="00E8788A">
              <w:rPr>
                <w:spacing w:val="60"/>
                <w:sz w:val="24"/>
              </w:rPr>
              <w:t xml:space="preserve"> </w:t>
            </w:r>
            <w:r w:rsidRPr="00E8788A">
              <w:rPr>
                <w:spacing w:val="-4"/>
                <w:sz w:val="24"/>
              </w:rPr>
              <w:t>ГОСТ</w:t>
            </w:r>
          </w:p>
          <w:p w:rsidR="00E8788A" w:rsidRPr="00E8788A" w:rsidRDefault="00E8788A" w:rsidP="00F75C2D">
            <w:pPr>
              <w:ind w:left="424"/>
              <w:jc w:val="both"/>
              <w:rPr>
                <w:sz w:val="24"/>
              </w:rPr>
            </w:pPr>
            <w:r w:rsidRPr="00E8788A">
              <w:rPr>
                <w:spacing w:val="-2"/>
                <w:sz w:val="24"/>
              </w:rPr>
              <w:t>2.704-</w:t>
            </w:r>
            <w:r w:rsidRPr="00E8788A">
              <w:rPr>
                <w:spacing w:val="-5"/>
                <w:sz w:val="24"/>
              </w:rPr>
              <w:t>76;</w:t>
            </w:r>
          </w:p>
          <w:p w:rsidR="00E8788A" w:rsidRPr="00E8788A" w:rsidRDefault="00E8788A" w:rsidP="00F75C2D">
            <w:pPr>
              <w:numPr>
                <w:ilvl w:val="0"/>
                <w:numId w:val="17"/>
              </w:numPr>
              <w:tabs>
                <w:tab w:val="left" w:pos="424"/>
              </w:tabs>
              <w:spacing w:before="3" w:line="237" w:lineRule="auto"/>
              <w:ind w:right="344"/>
              <w:jc w:val="both"/>
              <w:rPr>
                <w:sz w:val="24"/>
              </w:rPr>
            </w:pPr>
            <w:r w:rsidRPr="00E8788A">
              <w:rPr>
                <w:sz w:val="24"/>
              </w:rPr>
              <w:t>чертит сборочные чертежи и рабочие чертежи</w:t>
            </w:r>
            <w:r w:rsidRPr="00E8788A">
              <w:rPr>
                <w:spacing w:val="-13"/>
                <w:sz w:val="24"/>
              </w:rPr>
              <w:t xml:space="preserve"> </w:t>
            </w:r>
            <w:r w:rsidRPr="00E8788A">
              <w:rPr>
                <w:sz w:val="24"/>
              </w:rPr>
              <w:t>деталей</w:t>
            </w:r>
            <w:r w:rsidRPr="00E8788A">
              <w:rPr>
                <w:spacing w:val="-12"/>
                <w:sz w:val="24"/>
              </w:rPr>
              <w:t xml:space="preserve"> </w:t>
            </w:r>
            <w:r w:rsidRPr="00E8788A">
              <w:rPr>
                <w:sz w:val="24"/>
              </w:rPr>
              <w:t>сварных</w:t>
            </w:r>
            <w:r w:rsidRPr="00E8788A">
              <w:rPr>
                <w:spacing w:val="-12"/>
                <w:sz w:val="24"/>
              </w:rPr>
              <w:t xml:space="preserve"> </w:t>
            </w:r>
            <w:r w:rsidRPr="00E8788A">
              <w:rPr>
                <w:sz w:val="24"/>
              </w:rPr>
              <w:t>соединений</w:t>
            </w:r>
          </w:p>
          <w:p w:rsidR="00E8788A" w:rsidRPr="00E8788A" w:rsidRDefault="00E8788A" w:rsidP="00F75C2D">
            <w:pPr>
              <w:spacing w:before="1" w:line="264" w:lineRule="exact"/>
              <w:ind w:left="424"/>
              <w:jc w:val="both"/>
              <w:rPr>
                <w:sz w:val="24"/>
              </w:rPr>
            </w:pPr>
            <w:r w:rsidRPr="00E8788A">
              <w:rPr>
                <w:sz w:val="24"/>
              </w:rPr>
              <w:t>для</w:t>
            </w:r>
            <w:r w:rsidRPr="00E8788A">
              <w:rPr>
                <w:spacing w:val="-4"/>
                <w:sz w:val="24"/>
              </w:rPr>
              <w:t xml:space="preserve"> </w:t>
            </w:r>
            <w:r w:rsidRPr="00E8788A">
              <w:rPr>
                <w:sz w:val="24"/>
              </w:rPr>
              <w:t>конкретного</w:t>
            </w:r>
            <w:r w:rsidRPr="00E8788A">
              <w:rPr>
                <w:spacing w:val="-1"/>
                <w:sz w:val="24"/>
              </w:rPr>
              <w:t xml:space="preserve"> </w:t>
            </w:r>
            <w:r w:rsidRPr="00E8788A">
              <w:rPr>
                <w:spacing w:val="-2"/>
                <w:sz w:val="24"/>
              </w:rPr>
              <w:t>применения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88A" w:rsidRDefault="00E8788A" w:rsidP="00F75C2D">
            <w:r w:rsidRPr="00E8788A">
              <w:rPr>
                <w:sz w:val="24"/>
              </w:rPr>
              <w:t xml:space="preserve">Оценка, направленная на оценку </w:t>
            </w:r>
            <w:proofErr w:type="spellStart"/>
            <w:r w:rsidRPr="00E8788A">
              <w:rPr>
                <w:sz w:val="24"/>
              </w:rPr>
              <w:t>сформированности</w:t>
            </w:r>
            <w:proofErr w:type="spellEnd"/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>компетенций, проявленных</w:t>
            </w:r>
            <w:r w:rsidRPr="00E8788A">
              <w:rPr>
                <w:spacing w:val="40"/>
                <w:sz w:val="24"/>
              </w:rPr>
              <w:t xml:space="preserve"> </w:t>
            </w:r>
            <w:r w:rsidRPr="007B3B64">
              <w:rPr>
                <w:sz w:val="24"/>
              </w:rPr>
              <w:t>на практических занятиях, выполнение графических работ, устный опрос, выполнение тестовых заданий</w:t>
            </w:r>
          </w:p>
        </w:tc>
      </w:tr>
      <w:tr w:rsidR="00E8788A" w:rsidRPr="00E8788A" w:rsidTr="00F75C2D">
        <w:trPr>
          <w:trHeight w:val="2537"/>
        </w:trPr>
        <w:tc>
          <w:tcPr>
            <w:tcW w:w="2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88A" w:rsidRPr="00E8788A" w:rsidRDefault="00E8788A" w:rsidP="00F75C2D">
            <w:pPr>
              <w:ind w:left="110" w:right="689"/>
              <w:rPr>
                <w:sz w:val="24"/>
              </w:rPr>
            </w:pPr>
            <w:r w:rsidRPr="00E8788A">
              <w:rPr>
                <w:sz w:val="24"/>
              </w:rPr>
              <w:t>ПК</w:t>
            </w:r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>2.4.</w:t>
            </w:r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 xml:space="preserve">Оформляет </w:t>
            </w:r>
            <w:r w:rsidRPr="00E8788A">
              <w:rPr>
                <w:spacing w:val="-2"/>
                <w:sz w:val="24"/>
              </w:rPr>
              <w:t xml:space="preserve">конструкторскую, </w:t>
            </w:r>
            <w:r w:rsidRPr="00E8788A">
              <w:rPr>
                <w:sz w:val="24"/>
              </w:rPr>
              <w:t>технологическую</w:t>
            </w:r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 xml:space="preserve">и </w:t>
            </w:r>
            <w:r w:rsidRPr="00E8788A">
              <w:rPr>
                <w:spacing w:val="-2"/>
                <w:sz w:val="24"/>
              </w:rPr>
              <w:t>техническую</w:t>
            </w:r>
          </w:p>
          <w:p w:rsidR="00E8788A" w:rsidRPr="00E8788A" w:rsidRDefault="00E8788A" w:rsidP="00F75C2D">
            <w:pPr>
              <w:ind w:left="110"/>
              <w:rPr>
                <w:sz w:val="24"/>
              </w:rPr>
            </w:pPr>
            <w:r w:rsidRPr="00E8788A">
              <w:rPr>
                <w:spacing w:val="-2"/>
                <w:sz w:val="24"/>
              </w:rPr>
              <w:t>документацию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88A" w:rsidRPr="00E8788A" w:rsidRDefault="00E8788A" w:rsidP="00F75C2D">
            <w:pPr>
              <w:numPr>
                <w:ilvl w:val="0"/>
                <w:numId w:val="16"/>
              </w:numPr>
              <w:tabs>
                <w:tab w:val="left" w:pos="424"/>
              </w:tabs>
              <w:ind w:right="180"/>
              <w:jc w:val="both"/>
              <w:rPr>
                <w:sz w:val="24"/>
              </w:rPr>
            </w:pPr>
            <w:r w:rsidRPr="00E8788A">
              <w:rPr>
                <w:sz w:val="24"/>
              </w:rPr>
              <w:t>оформляет</w:t>
            </w:r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>проектно-конструкторскую, технологическую и техническую</w:t>
            </w:r>
          </w:p>
          <w:p w:rsidR="00E8788A" w:rsidRPr="00E8788A" w:rsidRDefault="00E8788A" w:rsidP="00F75C2D">
            <w:pPr>
              <w:spacing w:line="275" w:lineRule="exact"/>
              <w:ind w:left="424"/>
              <w:jc w:val="both"/>
              <w:rPr>
                <w:sz w:val="24"/>
              </w:rPr>
            </w:pPr>
            <w:r w:rsidRPr="00E8788A">
              <w:rPr>
                <w:spacing w:val="-2"/>
                <w:sz w:val="24"/>
              </w:rPr>
              <w:t>документации;</w:t>
            </w:r>
          </w:p>
          <w:p w:rsidR="00E8788A" w:rsidRPr="00E8788A" w:rsidRDefault="00E8788A" w:rsidP="00F75C2D">
            <w:pPr>
              <w:numPr>
                <w:ilvl w:val="0"/>
                <w:numId w:val="16"/>
              </w:numPr>
              <w:tabs>
                <w:tab w:val="left" w:pos="424"/>
              </w:tabs>
              <w:ind w:right="147"/>
              <w:jc w:val="both"/>
              <w:rPr>
                <w:sz w:val="24"/>
              </w:rPr>
            </w:pPr>
            <w:r w:rsidRPr="00E8788A">
              <w:rPr>
                <w:sz w:val="24"/>
              </w:rPr>
              <w:t>выполняет</w:t>
            </w:r>
            <w:r w:rsidRPr="00E8788A">
              <w:rPr>
                <w:spacing w:val="-10"/>
                <w:sz w:val="24"/>
              </w:rPr>
              <w:t xml:space="preserve"> </w:t>
            </w:r>
            <w:r w:rsidRPr="00E8788A">
              <w:rPr>
                <w:sz w:val="24"/>
              </w:rPr>
              <w:t>эскизы</w:t>
            </w:r>
            <w:r w:rsidRPr="00E8788A">
              <w:rPr>
                <w:spacing w:val="-10"/>
                <w:sz w:val="24"/>
              </w:rPr>
              <w:t xml:space="preserve"> </w:t>
            </w:r>
            <w:r w:rsidRPr="00E8788A">
              <w:rPr>
                <w:sz w:val="24"/>
              </w:rPr>
              <w:t>деталей</w:t>
            </w:r>
            <w:r w:rsidRPr="00E8788A">
              <w:rPr>
                <w:spacing w:val="-10"/>
                <w:sz w:val="24"/>
              </w:rPr>
              <w:t xml:space="preserve"> </w:t>
            </w:r>
            <w:r w:rsidRPr="00E8788A">
              <w:rPr>
                <w:sz w:val="24"/>
              </w:rPr>
              <w:t>и</w:t>
            </w:r>
            <w:r w:rsidRPr="00E8788A">
              <w:rPr>
                <w:spacing w:val="-10"/>
                <w:sz w:val="24"/>
              </w:rPr>
              <w:t xml:space="preserve"> </w:t>
            </w:r>
            <w:r w:rsidRPr="00E8788A">
              <w:rPr>
                <w:sz w:val="24"/>
              </w:rPr>
              <w:t xml:space="preserve">сборочных единиц в соответствии с требованиями </w:t>
            </w:r>
            <w:r w:rsidRPr="00E8788A">
              <w:rPr>
                <w:spacing w:val="-4"/>
                <w:sz w:val="24"/>
              </w:rPr>
              <w:t>ГОСТ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88A" w:rsidRDefault="00E8788A" w:rsidP="00F75C2D">
            <w:r w:rsidRPr="00E8788A">
              <w:rPr>
                <w:sz w:val="24"/>
              </w:rPr>
              <w:t xml:space="preserve">Оценка, направленная на оценку </w:t>
            </w:r>
            <w:proofErr w:type="spellStart"/>
            <w:r w:rsidRPr="00E8788A">
              <w:rPr>
                <w:sz w:val="24"/>
              </w:rPr>
              <w:t>сформированности</w:t>
            </w:r>
            <w:proofErr w:type="spellEnd"/>
            <w:r w:rsidRPr="00E8788A">
              <w:rPr>
                <w:spacing w:val="-15"/>
                <w:sz w:val="24"/>
              </w:rPr>
              <w:t xml:space="preserve"> </w:t>
            </w:r>
            <w:r w:rsidRPr="00E8788A">
              <w:rPr>
                <w:sz w:val="24"/>
              </w:rPr>
              <w:t>компетенций, проявленных</w:t>
            </w:r>
            <w:r w:rsidRPr="00E8788A">
              <w:rPr>
                <w:spacing w:val="40"/>
                <w:sz w:val="24"/>
              </w:rPr>
              <w:t xml:space="preserve"> </w:t>
            </w:r>
            <w:r w:rsidRPr="007B3B64">
              <w:rPr>
                <w:sz w:val="24"/>
              </w:rPr>
              <w:t>на практических занятиях, выполнение графических работ, устный опрос, выполнение тестовых заданий</w:t>
            </w:r>
          </w:p>
        </w:tc>
      </w:tr>
    </w:tbl>
    <w:p w:rsidR="00E8788A" w:rsidRPr="00E8788A" w:rsidRDefault="00E8788A" w:rsidP="00E8788A">
      <w:pPr>
        <w:ind w:left="55"/>
        <w:rPr>
          <w:sz w:val="24"/>
        </w:rPr>
        <w:sectPr w:rsidR="00E8788A" w:rsidRPr="00E8788A">
          <w:pgSz w:w="11910" w:h="16840"/>
          <w:pgMar w:top="1020" w:right="283" w:bottom="2382" w:left="850" w:header="720" w:footer="720" w:gutter="0"/>
          <w:cols w:space="720"/>
        </w:sectPr>
      </w:pPr>
    </w:p>
    <w:p w:rsidR="00E8788A" w:rsidRPr="00E8788A" w:rsidRDefault="00E8788A" w:rsidP="00E8788A">
      <w:pPr>
        <w:ind w:left="55"/>
        <w:rPr>
          <w:sz w:val="24"/>
        </w:rPr>
        <w:sectPr w:rsidR="00E8788A" w:rsidRPr="00E8788A">
          <w:type w:val="continuous"/>
          <w:pgSz w:w="11910" w:h="16840"/>
          <w:pgMar w:top="1100" w:right="283" w:bottom="280" w:left="850" w:header="720" w:footer="720" w:gutter="0"/>
          <w:cols w:space="720"/>
        </w:sectPr>
      </w:pPr>
    </w:p>
    <w:p w:rsidR="00E8788A" w:rsidRDefault="00E8788A" w:rsidP="00E8788A">
      <w:pPr>
        <w:pStyle w:val="a4"/>
        <w:tabs>
          <w:tab w:val="left" w:pos="501"/>
        </w:tabs>
        <w:spacing w:before="72"/>
        <w:ind w:left="501" w:firstLine="0"/>
        <w:jc w:val="center"/>
        <w:rPr>
          <w:b/>
          <w:i/>
          <w:sz w:val="28"/>
        </w:rPr>
      </w:pPr>
      <w:bookmarkStart w:id="0" w:name="_GoBack"/>
      <w:bookmarkEnd w:id="0"/>
    </w:p>
    <w:p w:rsidR="0012554D" w:rsidRDefault="0012554D">
      <w:pPr>
        <w:spacing w:line="319" w:lineRule="exact"/>
        <w:rPr>
          <w:sz w:val="28"/>
        </w:rPr>
        <w:sectPr w:rsidR="0012554D">
          <w:pgSz w:w="11910" w:h="16840"/>
          <w:pgMar w:top="1040" w:right="540" w:bottom="1480" w:left="1460" w:header="0" w:footer="1296" w:gutter="0"/>
          <w:cols w:space="720"/>
        </w:sectPr>
      </w:pPr>
    </w:p>
    <w:p w:rsidR="0012554D" w:rsidRDefault="0012554D">
      <w:pPr>
        <w:pStyle w:val="a3"/>
        <w:spacing w:before="4"/>
        <w:rPr>
          <w:b/>
          <w:i/>
          <w:sz w:val="17"/>
        </w:rPr>
      </w:pPr>
      <w:bookmarkStart w:id="1" w:name="2.2._Тематический_план_и_содержание_учеб"/>
      <w:bookmarkEnd w:id="1"/>
    </w:p>
    <w:sectPr w:rsidR="0012554D">
      <w:footerReference w:type="default" r:id="rId14"/>
      <w:pgSz w:w="11910" w:h="16840"/>
      <w:pgMar w:top="1920" w:right="700" w:bottom="1480" w:left="1480" w:header="0" w:footer="129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83A" w:rsidRDefault="00DA483A">
      <w:r>
        <w:separator/>
      </w:r>
    </w:p>
  </w:endnote>
  <w:endnote w:type="continuationSeparator" w:id="0">
    <w:p w:rsidR="00DA483A" w:rsidRDefault="00DA4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9D8" w:rsidRDefault="00CE69D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6908038</wp:posOffset>
              </wp:positionH>
              <wp:positionV relativeFrom="page">
                <wp:posOffset>9729757</wp:posOffset>
              </wp:positionV>
              <wp:extent cx="1651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69D8" w:rsidRDefault="00CE69D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E8788A">
                            <w:rPr>
                              <w:noProof/>
                              <w:spacing w:val="-10"/>
                              <w:sz w:val="24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43.95pt;margin-top:766.1pt;width:13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" filled="f" stroked="f">
              <v:path arrowok="t"/>
              <v:textbox inset="0,0,0,0">
                <w:txbxContent>
                  <w:p w:rsidR="00CE69D8" w:rsidRDefault="00CE69D8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E8788A">
                      <w:rPr>
                        <w:noProof/>
                        <w:spacing w:val="-10"/>
                        <w:sz w:val="24"/>
                      </w:rPr>
                      <w:t>6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88A" w:rsidRDefault="00E8788A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88A" w:rsidRDefault="00E8788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A5A7140" wp14:editId="7AB7A9B2">
              <wp:simplePos x="0" y="0"/>
              <wp:positionH relativeFrom="page">
                <wp:posOffset>9785350</wp:posOffset>
              </wp:positionH>
              <wp:positionV relativeFrom="page">
                <wp:posOffset>6599461</wp:posOffset>
              </wp:positionV>
              <wp:extent cx="2413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8788A" w:rsidRDefault="00E8788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  <w:sz w:val="24"/>
                            </w:rPr>
                            <w:t>15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5A7140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770.5pt;margin-top:519.65pt;width:19pt;height:15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" filled="f" stroked="f">
              <v:path arrowok="t"/>
              <v:textbox inset="0,0,0,0">
                <w:txbxContent>
                  <w:p w:rsidR="00E8788A" w:rsidRDefault="00E8788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  <w:sz w:val="24"/>
                      </w:rPr>
                      <w:t>15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88A" w:rsidRDefault="00E8788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865408" behindDoc="1" locked="0" layoutInCell="1" allowOverlap="1" wp14:anchorId="51E9D3C5" wp14:editId="126DFBD8">
              <wp:simplePos x="0" y="0"/>
              <wp:positionH relativeFrom="page">
                <wp:posOffset>6831838</wp:posOffset>
              </wp:positionH>
              <wp:positionV relativeFrom="page">
                <wp:posOffset>9729757</wp:posOffset>
              </wp:positionV>
              <wp:extent cx="241300" cy="194310"/>
              <wp:effectExtent l="0" t="0" r="0" b="0"/>
              <wp:wrapNone/>
              <wp:docPr id="1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8788A" w:rsidRDefault="00E8788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  <w:sz w:val="24"/>
                            </w:rPr>
                            <w:t>18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E9D3C5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537.95pt;margin-top:766.1pt;width:19pt;height:15.3pt;z-index:-164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" filled="f" stroked="f">
              <v:path arrowok="t"/>
              <v:textbox inset="0,0,0,0">
                <w:txbxContent>
                  <w:p w:rsidR="00E8788A" w:rsidRDefault="00E8788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  <w:sz w:val="24"/>
                      </w:rPr>
                      <w:t>18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9D8" w:rsidRDefault="00CE69D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6831838</wp:posOffset>
              </wp:positionH>
              <wp:positionV relativeFrom="page">
                <wp:posOffset>9729757</wp:posOffset>
              </wp:positionV>
              <wp:extent cx="24130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69D8" w:rsidRDefault="00CE69D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E8788A">
                            <w:rPr>
                              <w:noProof/>
                              <w:spacing w:val="-5"/>
                              <w:sz w:val="24"/>
                            </w:rPr>
                            <w:t>20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537.95pt;margin-top:766.1pt;width:19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" filled="f" stroked="f">
              <v:path arrowok="t"/>
              <v:textbox inset="0,0,0,0">
                <w:txbxContent>
                  <w:p w:rsidR="00CE69D8" w:rsidRDefault="00CE69D8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E8788A">
                      <w:rPr>
                        <w:noProof/>
                        <w:spacing w:val="-5"/>
                        <w:sz w:val="24"/>
                      </w:rPr>
                      <w:t>20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83A" w:rsidRDefault="00DA483A">
      <w:r>
        <w:separator/>
      </w:r>
    </w:p>
  </w:footnote>
  <w:footnote w:type="continuationSeparator" w:id="0">
    <w:p w:rsidR="00DA483A" w:rsidRDefault="00DA4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3100E"/>
    <w:multiLevelType w:val="hybridMultilevel"/>
    <w:tmpl w:val="3BE8A414"/>
    <w:lvl w:ilvl="0" w:tplc="07D84A1C">
      <w:numFmt w:val="bullet"/>
      <w:lvlText w:val=""/>
      <w:lvlJc w:val="left"/>
      <w:pPr>
        <w:ind w:left="424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E2BF96">
      <w:numFmt w:val="bullet"/>
      <w:lvlText w:val="•"/>
      <w:lvlJc w:val="left"/>
      <w:pPr>
        <w:ind w:left="844" w:hanging="317"/>
      </w:pPr>
      <w:rPr>
        <w:rFonts w:hint="default"/>
        <w:lang w:val="ru-RU" w:eastAsia="en-US" w:bidi="ar-SA"/>
      </w:rPr>
    </w:lvl>
    <w:lvl w:ilvl="2" w:tplc="80D27480">
      <w:numFmt w:val="bullet"/>
      <w:lvlText w:val="•"/>
      <w:lvlJc w:val="left"/>
      <w:pPr>
        <w:ind w:left="1268" w:hanging="317"/>
      </w:pPr>
      <w:rPr>
        <w:rFonts w:hint="default"/>
        <w:lang w:val="ru-RU" w:eastAsia="en-US" w:bidi="ar-SA"/>
      </w:rPr>
    </w:lvl>
    <w:lvl w:ilvl="3" w:tplc="C3AE7C82">
      <w:numFmt w:val="bullet"/>
      <w:lvlText w:val="•"/>
      <w:lvlJc w:val="left"/>
      <w:pPr>
        <w:ind w:left="1692" w:hanging="317"/>
      </w:pPr>
      <w:rPr>
        <w:rFonts w:hint="default"/>
        <w:lang w:val="ru-RU" w:eastAsia="en-US" w:bidi="ar-SA"/>
      </w:rPr>
    </w:lvl>
    <w:lvl w:ilvl="4" w:tplc="1868C492">
      <w:numFmt w:val="bullet"/>
      <w:lvlText w:val="•"/>
      <w:lvlJc w:val="left"/>
      <w:pPr>
        <w:ind w:left="2116" w:hanging="317"/>
      </w:pPr>
      <w:rPr>
        <w:rFonts w:hint="default"/>
        <w:lang w:val="ru-RU" w:eastAsia="en-US" w:bidi="ar-SA"/>
      </w:rPr>
    </w:lvl>
    <w:lvl w:ilvl="5" w:tplc="8E96AE7E">
      <w:numFmt w:val="bullet"/>
      <w:lvlText w:val="•"/>
      <w:lvlJc w:val="left"/>
      <w:pPr>
        <w:ind w:left="2540" w:hanging="317"/>
      </w:pPr>
      <w:rPr>
        <w:rFonts w:hint="default"/>
        <w:lang w:val="ru-RU" w:eastAsia="en-US" w:bidi="ar-SA"/>
      </w:rPr>
    </w:lvl>
    <w:lvl w:ilvl="6" w:tplc="919CA99A">
      <w:numFmt w:val="bullet"/>
      <w:lvlText w:val="•"/>
      <w:lvlJc w:val="left"/>
      <w:pPr>
        <w:ind w:left="2964" w:hanging="317"/>
      </w:pPr>
      <w:rPr>
        <w:rFonts w:hint="default"/>
        <w:lang w:val="ru-RU" w:eastAsia="en-US" w:bidi="ar-SA"/>
      </w:rPr>
    </w:lvl>
    <w:lvl w:ilvl="7" w:tplc="EDC67426">
      <w:numFmt w:val="bullet"/>
      <w:lvlText w:val="•"/>
      <w:lvlJc w:val="left"/>
      <w:pPr>
        <w:ind w:left="3388" w:hanging="317"/>
      </w:pPr>
      <w:rPr>
        <w:rFonts w:hint="default"/>
        <w:lang w:val="ru-RU" w:eastAsia="en-US" w:bidi="ar-SA"/>
      </w:rPr>
    </w:lvl>
    <w:lvl w:ilvl="8" w:tplc="320664FC">
      <w:numFmt w:val="bullet"/>
      <w:lvlText w:val="•"/>
      <w:lvlJc w:val="left"/>
      <w:pPr>
        <w:ind w:left="3812" w:hanging="317"/>
      </w:pPr>
      <w:rPr>
        <w:rFonts w:hint="default"/>
        <w:lang w:val="ru-RU" w:eastAsia="en-US" w:bidi="ar-SA"/>
      </w:rPr>
    </w:lvl>
  </w:abstractNum>
  <w:abstractNum w:abstractNumId="1">
    <w:nsid w:val="069F30CE"/>
    <w:multiLevelType w:val="hybridMultilevel"/>
    <w:tmpl w:val="18BC5732"/>
    <w:lvl w:ilvl="0" w:tplc="6CC2EE58">
      <w:numFmt w:val="bullet"/>
      <w:lvlText w:val="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163F0C">
      <w:numFmt w:val="bullet"/>
      <w:lvlText w:val="•"/>
      <w:lvlJc w:val="left"/>
      <w:pPr>
        <w:ind w:left="782" w:hanging="284"/>
      </w:pPr>
      <w:rPr>
        <w:rFonts w:hint="default"/>
        <w:lang w:val="ru-RU" w:eastAsia="en-US" w:bidi="ar-SA"/>
      </w:rPr>
    </w:lvl>
    <w:lvl w:ilvl="2" w:tplc="3D3A4BD8">
      <w:numFmt w:val="bullet"/>
      <w:lvlText w:val="•"/>
      <w:lvlJc w:val="left"/>
      <w:pPr>
        <w:ind w:left="1145" w:hanging="284"/>
      </w:pPr>
      <w:rPr>
        <w:rFonts w:hint="default"/>
        <w:lang w:val="ru-RU" w:eastAsia="en-US" w:bidi="ar-SA"/>
      </w:rPr>
    </w:lvl>
    <w:lvl w:ilvl="3" w:tplc="FED6131E">
      <w:numFmt w:val="bullet"/>
      <w:lvlText w:val="•"/>
      <w:lvlJc w:val="left"/>
      <w:pPr>
        <w:ind w:left="1508" w:hanging="284"/>
      </w:pPr>
      <w:rPr>
        <w:rFonts w:hint="default"/>
        <w:lang w:val="ru-RU" w:eastAsia="en-US" w:bidi="ar-SA"/>
      </w:rPr>
    </w:lvl>
    <w:lvl w:ilvl="4" w:tplc="E32A58E0">
      <w:numFmt w:val="bullet"/>
      <w:lvlText w:val="•"/>
      <w:lvlJc w:val="left"/>
      <w:pPr>
        <w:ind w:left="1871" w:hanging="284"/>
      </w:pPr>
      <w:rPr>
        <w:rFonts w:hint="default"/>
        <w:lang w:val="ru-RU" w:eastAsia="en-US" w:bidi="ar-SA"/>
      </w:rPr>
    </w:lvl>
    <w:lvl w:ilvl="5" w:tplc="00B69522">
      <w:numFmt w:val="bullet"/>
      <w:lvlText w:val="•"/>
      <w:lvlJc w:val="left"/>
      <w:pPr>
        <w:ind w:left="2234" w:hanging="284"/>
      </w:pPr>
      <w:rPr>
        <w:rFonts w:hint="default"/>
        <w:lang w:val="ru-RU" w:eastAsia="en-US" w:bidi="ar-SA"/>
      </w:rPr>
    </w:lvl>
    <w:lvl w:ilvl="6" w:tplc="BB820632">
      <w:numFmt w:val="bullet"/>
      <w:lvlText w:val="•"/>
      <w:lvlJc w:val="left"/>
      <w:pPr>
        <w:ind w:left="2597" w:hanging="284"/>
      </w:pPr>
      <w:rPr>
        <w:rFonts w:hint="default"/>
        <w:lang w:val="ru-RU" w:eastAsia="en-US" w:bidi="ar-SA"/>
      </w:rPr>
    </w:lvl>
    <w:lvl w:ilvl="7" w:tplc="0D76D882">
      <w:numFmt w:val="bullet"/>
      <w:lvlText w:val="•"/>
      <w:lvlJc w:val="left"/>
      <w:pPr>
        <w:ind w:left="2960" w:hanging="284"/>
      </w:pPr>
      <w:rPr>
        <w:rFonts w:hint="default"/>
        <w:lang w:val="ru-RU" w:eastAsia="en-US" w:bidi="ar-SA"/>
      </w:rPr>
    </w:lvl>
    <w:lvl w:ilvl="8" w:tplc="B0F2AE98">
      <w:numFmt w:val="bullet"/>
      <w:lvlText w:val="•"/>
      <w:lvlJc w:val="left"/>
      <w:pPr>
        <w:ind w:left="3323" w:hanging="284"/>
      </w:pPr>
      <w:rPr>
        <w:rFonts w:hint="default"/>
        <w:lang w:val="ru-RU" w:eastAsia="en-US" w:bidi="ar-SA"/>
      </w:rPr>
    </w:lvl>
  </w:abstractNum>
  <w:abstractNum w:abstractNumId="2">
    <w:nsid w:val="0EBF6E59"/>
    <w:multiLevelType w:val="hybridMultilevel"/>
    <w:tmpl w:val="37A28F8E"/>
    <w:lvl w:ilvl="0" w:tplc="A4443218">
      <w:numFmt w:val="bullet"/>
      <w:lvlText w:val=""/>
      <w:lvlJc w:val="left"/>
      <w:pPr>
        <w:ind w:left="424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1CFEE4">
      <w:numFmt w:val="bullet"/>
      <w:lvlText w:val="•"/>
      <w:lvlJc w:val="left"/>
      <w:pPr>
        <w:ind w:left="844" w:hanging="317"/>
      </w:pPr>
      <w:rPr>
        <w:rFonts w:hint="default"/>
        <w:lang w:val="ru-RU" w:eastAsia="en-US" w:bidi="ar-SA"/>
      </w:rPr>
    </w:lvl>
    <w:lvl w:ilvl="2" w:tplc="3B3CE564">
      <w:numFmt w:val="bullet"/>
      <w:lvlText w:val="•"/>
      <w:lvlJc w:val="left"/>
      <w:pPr>
        <w:ind w:left="1268" w:hanging="317"/>
      </w:pPr>
      <w:rPr>
        <w:rFonts w:hint="default"/>
        <w:lang w:val="ru-RU" w:eastAsia="en-US" w:bidi="ar-SA"/>
      </w:rPr>
    </w:lvl>
    <w:lvl w:ilvl="3" w:tplc="BD7498D0">
      <w:numFmt w:val="bullet"/>
      <w:lvlText w:val="•"/>
      <w:lvlJc w:val="left"/>
      <w:pPr>
        <w:ind w:left="1692" w:hanging="317"/>
      </w:pPr>
      <w:rPr>
        <w:rFonts w:hint="default"/>
        <w:lang w:val="ru-RU" w:eastAsia="en-US" w:bidi="ar-SA"/>
      </w:rPr>
    </w:lvl>
    <w:lvl w:ilvl="4" w:tplc="EFECB2DA">
      <w:numFmt w:val="bullet"/>
      <w:lvlText w:val="•"/>
      <w:lvlJc w:val="left"/>
      <w:pPr>
        <w:ind w:left="2116" w:hanging="317"/>
      </w:pPr>
      <w:rPr>
        <w:rFonts w:hint="default"/>
        <w:lang w:val="ru-RU" w:eastAsia="en-US" w:bidi="ar-SA"/>
      </w:rPr>
    </w:lvl>
    <w:lvl w:ilvl="5" w:tplc="C9B4831C">
      <w:numFmt w:val="bullet"/>
      <w:lvlText w:val="•"/>
      <w:lvlJc w:val="left"/>
      <w:pPr>
        <w:ind w:left="2540" w:hanging="317"/>
      </w:pPr>
      <w:rPr>
        <w:rFonts w:hint="default"/>
        <w:lang w:val="ru-RU" w:eastAsia="en-US" w:bidi="ar-SA"/>
      </w:rPr>
    </w:lvl>
    <w:lvl w:ilvl="6" w:tplc="40009040">
      <w:numFmt w:val="bullet"/>
      <w:lvlText w:val="•"/>
      <w:lvlJc w:val="left"/>
      <w:pPr>
        <w:ind w:left="2964" w:hanging="317"/>
      </w:pPr>
      <w:rPr>
        <w:rFonts w:hint="default"/>
        <w:lang w:val="ru-RU" w:eastAsia="en-US" w:bidi="ar-SA"/>
      </w:rPr>
    </w:lvl>
    <w:lvl w:ilvl="7" w:tplc="75D4E300">
      <w:numFmt w:val="bullet"/>
      <w:lvlText w:val="•"/>
      <w:lvlJc w:val="left"/>
      <w:pPr>
        <w:ind w:left="3388" w:hanging="317"/>
      </w:pPr>
      <w:rPr>
        <w:rFonts w:hint="default"/>
        <w:lang w:val="ru-RU" w:eastAsia="en-US" w:bidi="ar-SA"/>
      </w:rPr>
    </w:lvl>
    <w:lvl w:ilvl="8" w:tplc="0570EC0A">
      <w:numFmt w:val="bullet"/>
      <w:lvlText w:val="•"/>
      <w:lvlJc w:val="left"/>
      <w:pPr>
        <w:ind w:left="3812" w:hanging="317"/>
      </w:pPr>
      <w:rPr>
        <w:rFonts w:hint="default"/>
        <w:lang w:val="ru-RU" w:eastAsia="en-US" w:bidi="ar-SA"/>
      </w:rPr>
    </w:lvl>
  </w:abstractNum>
  <w:abstractNum w:abstractNumId="3">
    <w:nsid w:val="11F04C67"/>
    <w:multiLevelType w:val="hybridMultilevel"/>
    <w:tmpl w:val="810AEFAC"/>
    <w:lvl w:ilvl="0" w:tplc="37DEBEC0">
      <w:numFmt w:val="bullet"/>
      <w:lvlText w:val="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5096A0">
      <w:numFmt w:val="bullet"/>
      <w:lvlText w:val="•"/>
      <w:lvlJc w:val="left"/>
      <w:pPr>
        <w:ind w:left="731" w:hanging="284"/>
      </w:pPr>
      <w:rPr>
        <w:rFonts w:hint="default"/>
        <w:lang w:val="ru-RU" w:eastAsia="en-US" w:bidi="ar-SA"/>
      </w:rPr>
    </w:lvl>
    <w:lvl w:ilvl="2" w:tplc="E9FACB3A">
      <w:numFmt w:val="bullet"/>
      <w:lvlText w:val="•"/>
      <w:lvlJc w:val="left"/>
      <w:pPr>
        <w:ind w:left="1043" w:hanging="284"/>
      </w:pPr>
      <w:rPr>
        <w:rFonts w:hint="default"/>
        <w:lang w:val="ru-RU" w:eastAsia="en-US" w:bidi="ar-SA"/>
      </w:rPr>
    </w:lvl>
    <w:lvl w:ilvl="3" w:tplc="20ACC8EE">
      <w:numFmt w:val="bullet"/>
      <w:lvlText w:val="•"/>
      <w:lvlJc w:val="left"/>
      <w:pPr>
        <w:ind w:left="1354" w:hanging="284"/>
      </w:pPr>
      <w:rPr>
        <w:rFonts w:hint="default"/>
        <w:lang w:val="ru-RU" w:eastAsia="en-US" w:bidi="ar-SA"/>
      </w:rPr>
    </w:lvl>
    <w:lvl w:ilvl="4" w:tplc="0F7C4DBE">
      <w:numFmt w:val="bullet"/>
      <w:lvlText w:val="•"/>
      <w:lvlJc w:val="left"/>
      <w:pPr>
        <w:ind w:left="1666" w:hanging="284"/>
      </w:pPr>
      <w:rPr>
        <w:rFonts w:hint="default"/>
        <w:lang w:val="ru-RU" w:eastAsia="en-US" w:bidi="ar-SA"/>
      </w:rPr>
    </w:lvl>
    <w:lvl w:ilvl="5" w:tplc="E74016CC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6" w:tplc="FB9AFDB6">
      <w:numFmt w:val="bullet"/>
      <w:lvlText w:val="•"/>
      <w:lvlJc w:val="left"/>
      <w:pPr>
        <w:ind w:left="2289" w:hanging="284"/>
      </w:pPr>
      <w:rPr>
        <w:rFonts w:hint="default"/>
        <w:lang w:val="ru-RU" w:eastAsia="en-US" w:bidi="ar-SA"/>
      </w:rPr>
    </w:lvl>
    <w:lvl w:ilvl="7" w:tplc="BF78E7AC">
      <w:numFmt w:val="bullet"/>
      <w:lvlText w:val="•"/>
      <w:lvlJc w:val="left"/>
      <w:pPr>
        <w:ind w:left="2600" w:hanging="284"/>
      </w:pPr>
      <w:rPr>
        <w:rFonts w:hint="default"/>
        <w:lang w:val="ru-RU" w:eastAsia="en-US" w:bidi="ar-SA"/>
      </w:rPr>
    </w:lvl>
    <w:lvl w:ilvl="8" w:tplc="5E62637A">
      <w:numFmt w:val="bullet"/>
      <w:lvlText w:val="•"/>
      <w:lvlJc w:val="left"/>
      <w:pPr>
        <w:ind w:left="2912" w:hanging="284"/>
      </w:pPr>
      <w:rPr>
        <w:rFonts w:hint="default"/>
        <w:lang w:val="ru-RU" w:eastAsia="en-US" w:bidi="ar-SA"/>
      </w:rPr>
    </w:lvl>
  </w:abstractNum>
  <w:abstractNum w:abstractNumId="4">
    <w:nsid w:val="1EA5551F"/>
    <w:multiLevelType w:val="hybridMultilevel"/>
    <w:tmpl w:val="BD2494A8"/>
    <w:lvl w:ilvl="0" w:tplc="868E811C">
      <w:numFmt w:val="bullet"/>
      <w:lvlText w:val=""/>
      <w:lvlJc w:val="left"/>
      <w:pPr>
        <w:ind w:left="424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F016A4">
      <w:numFmt w:val="bullet"/>
      <w:lvlText w:val="•"/>
      <w:lvlJc w:val="left"/>
      <w:pPr>
        <w:ind w:left="844" w:hanging="317"/>
      </w:pPr>
      <w:rPr>
        <w:rFonts w:hint="default"/>
        <w:lang w:val="ru-RU" w:eastAsia="en-US" w:bidi="ar-SA"/>
      </w:rPr>
    </w:lvl>
    <w:lvl w:ilvl="2" w:tplc="17822514">
      <w:numFmt w:val="bullet"/>
      <w:lvlText w:val="•"/>
      <w:lvlJc w:val="left"/>
      <w:pPr>
        <w:ind w:left="1268" w:hanging="317"/>
      </w:pPr>
      <w:rPr>
        <w:rFonts w:hint="default"/>
        <w:lang w:val="ru-RU" w:eastAsia="en-US" w:bidi="ar-SA"/>
      </w:rPr>
    </w:lvl>
    <w:lvl w:ilvl="3" w:tplc="D35028B0">
      <w:numFmt w:val="bullet"/>
      <w:lvlText w:val="•"/>
      <w:lvlJc w:val="left"/>
      <w:pPr>
        <w:ind w:left="1692" w:hanging="317"/>
      </w:pPr>
      <w:rPr>
        <w:rFonts w:hint="default"/>
        <w:lang w:val="ru-RU" w:eastAsia="en-US" w:bidi="ar-SA"/>
      </w:rPr>
    </w:lvl>
    <w:lvl w:ilvl="4" w:tplc="53623794">
      <w:numFmt w:val="bullet"/>
      <w:lvlText w:val="•"/>
      <w:lvlJc w:val="left"/>
      <w:pPr>
        <w:ind w:left="2116" w:hanging="317"/>
      </w:pPr>
      <w:rPr>
        <w:rFonts w:hint="default"/>
        <w:lang w:val="ru-RU" w:eastAsia="en-US" w:bidi="ar-SA"/>
      </w:rPr>
    </w:lvl>
    <w:lvl w:ilvl="5" w:tplc="9C6A0520">
      <w:numFmt w:val="bullet"/>
      <w:lvlText w:val="•"/>
      <w:lvlJc w:val="left"/>
      <w:pPr>
        <w:ind w:left="2540" w:hanging="317"/>
      </w:pPr>
      <w:rPr>
        <w:rFonts w:hint="default"/>
        <w:lang w:val="ru-RU" w:eastAsia="en-US" w:bidi="ar-SA"/>
      </w:rPr>
    </w:lvl>
    <w:lvl w:ilvl="6" w:tplc="0DD4E522">
      <w:numFmt w:val="bullet"/>
      <w:lvlText w:val="•"/>
      <w:lvlJc w:val="left"/>
      <w:pPr>
        <w:ind w:left="2964" w:hanging="317"/>
      </w:pPr>
      <w:rPr>
        <w:rFonts w:hint="default"/>
        <w:lang w:val="ru-RU" w:eastAsia="en-US" w:bidi="ar-SA"/>
      </w:rPr>
    </w:lvl>
    <w:lvl w:ilvl="7" w:tplc="D444CC9E">
      <w:numFmt w:val="bullet"/>
      <w:lvlText w:val="•"/>
      <w:lvlJc w:val="left"/>
      <w:pPr>
        <w:ind w:left="3388" w:hanging="317"/>
      </w:pPr>
      <w:rPr>
        <w:rFonts w:hint="default"/>
        <w:lang w:val="ru-RU" w:eastAsia="en-US" w:bidi="ar-SA"/>
      </w:rPr>
    </w:lvl>
    <w:lvl w:ilvl="8" w:tplc="878C694C">
      <w:numFmt w:val="bullet"/>
      <w:lvlText w:val="•"/>
      <w:lvlJc w:val="left"/>
      <w:pPr>
        <w:ind w:left="3812" w:hanging="317"/>
      </w:pPr>
      <w:rPr>
        <w:rFonts w:hint="default"/>
        <w:lang w:val="ru-RU" w:eastAsia="en-US" w:bidi="ar-SA"/>
      </w:rPr>
    </w:lvl>
  </w:abstractNum>
  <w:abstractNum w:abstractNumId="5">
    <w:nsid w:val="1F1234B3"/>
    <w:multiLevelType w:val="hybridMultilevel"/>
    <w:tmpl w:val="D0362276"/>
    <w:lvl w:ilvl="0" w:tplc="730CF262">
      <w:numFmt w:val="bullet"/>
      <w:lvlText w:val="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82F116">
      <w:numFmt w:val="bullet"/>
      <w:lvlText w:val="•"/>
      <w:lvlJc w:val="left"/>
      <w:pPr>
        <w:ind w:left="782" w:hanging="284"/>
      </w:pPr>
      <w:rPr>
        <w:rFonts w:hint="default"/>
        <w:lang w:val="ru-RU" w:eastAsia="en-US" w:bidi="ar-SA"/>
      </w:rPr>
    </w:lvl>
    <w:lvl w:ilvl="2" w:tplc="99C0F0D6">
      <w:numFmt w:val="bullet"/>
      <w:lvlText w:val="•"/>
      <w:lvlJc w:val="left"/>
      <w:pPr>
        <w:ind w:left="1145" w:hanging="284"/>
      </w:pPr>
      <w:rPr>
        <w:rFonts w:hint="default"/>
        <w:lang w:val="ru-RU" w:eastAsia="en-US" w:bidi="ar-SA"/>
      </w:rPr>
    </w:lvl>
    <w:lvl w:ilvl="3" w:tplc="F3AEF018">
      <w:numFmt w:val="bullet"/>
      <w:lvlText w:val="•"/>
      <w:lvlJc w:val="left"/>
      <w:pPr>
        <w:ind w:left="1508" w:hanging="284"/>
      </w:pPr>
      <w:rPr>
        <w:rFonts w:hint="default"/>
        <w:lang w:val="ru-RU" w:eastAsia="en-US" w:bidi="ar-SA"/>
      </w:rPr>
    </w:lvl>
    <w:lvl w:ilvl="4" w:tplc="65003C68">
      <w:numFmt w:val="bullet"/>
      <w:lvlText w:val="•"/>
      <w:lvlJc w:val="left"/>
      <w:pPr>
        <w:ind w:left="1871" w:hanging="284"/>
      </w:pPr>
      <w:rPr>
        <w:rFonts w:hint="default"/>
        <w:lang w:val="ru-RU" w:eastAsia="en-US" w:bidi="ar-SA"/>
      </w:rPr>
    </w:lvl>
    <w:lvl w:ilvl="5" w:tplc="B6AC7C92">
      <w:numFmt w:val="bullet"/>
      <w:lvlText w:val="•"/>
      <w:lvlJc w:val="left"/>
      <w:pPr>
        <w:ind w:left="2234" w:hanging="284"/>
      </w:pPr>
      <w:rPr>
        <w:rFonts w:hint="default"/>
        <w:lang w:val="ru-RU" w:eastAsia="en-US" w:bidi="ar-SA"/>
      </w:rPr>
    </w:lvl>
    <w:lvl w:ilvl="6" w:tplc="8D78BA4C">
      <w:numFmt w:val="bullet"/>
      <w:lvlText w:val="•"/>
      <w:lvlJc w:val="left"/>
      <w:pPr>
        <w:ind w:left="2597" w:hanging="284"/>
      </w:pPr>
      <w:rPr>
        <w:rFonts w:hint="default"/>
        <w:lang w:val="ru-RU" w:eastAsia="en-US" w:bidi="ar-SA"/>
      </w:rPr>
    </w:lvl>
    <w:lvl w:ilvl="7" w:tplc="70D2A2CE">
      <w:numFmt w:val="bullet"/>
      <w:lvlText w:val="•"/>
      <w:lvlJc w:val="left"/>
      <w:pPr>
        <w:ind w:left="2960" w:hanging="284"/>
      </w:pPr>
      <w:rPr>
        <w:rFonts w:hint="default"/>
        <w:lang w:val="ru-RU" w:eastAsia="en-US" w:bidi="ar-SA"/>
      </w:rPr>
    </w:lvl>
    <w:lvl w:ilvl="8" w:tplc="656688EA">
      <w:numFmt w:val="bullet"/>
      <w:lvlText w:val="•"/>
      <w:lvlJc w:val="left"/>
      <w:pPr>
        <w:ind w:left="3323" w:hanging="284"/>
      </w:pPr>
      <w:rPr>
        <w:rFonts w:hint="default"/>
        <w:lang w:val="ru-RU" w:eastAsia="en-US" w:bidi="ar-SA"/>
      </w:rPr>
    </w:lvl>
  </w:abstractNum>
  <w:abstractNum w:abstractNumId="6">
    <w:nsid w:val="20213F5F"/>
    <w:multiLevelType w:val="hybridMultilevel"/>
    <w:tmpl w:val="D090D3FE"/>
    <w:lvl w:ilvl="0" w:tplc="4020767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069214">
      <w:numFmt w:val="bullet"/>
      <w:lvlText w:val="•"/>
      <w:lvlJc w:val="left"/>
      <w:pPr>
        <w:ind w:left="574" w:hanging="144"/>
      </w:pPr>
      <w:rPr>
        <w:rFonts w:hint="default"/>
        <w:lang w:val="ru-RU" w:eastAsia="en-US" w:bidi="ar-SA"/>
      </w:rPr>
    </w:lvl>
    <w:lvl w:ilvl="2" w:tplc="97D65720">
      <w:numFmt w:val="bullet"/>
      <w:lvlText w:val="•"/>
      <w:lvlJc w:val="left"/>
      <w:pPr>
        <w:ind w:left="1029" w:hanging="144"/>
      </w:pPr>
      <w:rPr>
        <w:rFonts w:hint="default"/>
        <w:lang w:val="ru-RU" w:eastAsia="en-US" w:bidi="ar-SA"/>
      </w:rPr>
    </w:lvl>
    <w:lvl w:ilvl="3" w:tplc="D7789DAE">
      <w:numFmt w:val="bullet"/>
      <w:lvlText w:val="•"/>
      <w:lvlJc w:val="left"/>
      <w:pPr>
        <w:ind w:left="1484" w:hanging="144"/>
      </w:pPr>
      <w:rPr>
        <w:rFonts w:hint="default"/>
        <w:lang w:val="ru-RU" w:eastAsia="en-US" w:bidi="ar-SA"/>
      </w:rPr>
    </w:lvl>
    <w:lvl w:ilvl="4" w:tplc="B4ACDBEA">
      <w:numFmt w:val="bullet"/>
      <w:lvlText w:val="•"/>
      <w:lvlJc w:val="left"/>
      <w:pPr>
        <w:ind w:left="1938" w:hanging="144"/>
      </w:pPr>
      <w:rPr>
        <w:rFonts w:hint="default"/>
        <w:lang w:val="ru-RU" w:eastAsia="en-US" w:bidi="ar-SA"/>
      </w:rPr>
    </w:lvl>
    <w:lvl w:ilvl="5" w:tplc="4D96F564">
      <w:numFmt w:val="bullet"/>
      <w:lvlText w:val="•"/>
      <w:lvlJc w:val="left"/>
      <w:pPr>
        <w:ind w:left="2393" w:hanging="144"/>
      </w:pPr>
      <w:rPr>
        <w:rFonts w:hint="default"/>
        <w:lang w:val="ru-RU" w:eastAsia="en-US" w:bidi="ar-SA"/>
      </w:rPr>
    </w:lvl>
    <w:lvl w:ilvl="6" w:tplc="810AB9E2">
      <w:numFmt w:val="bullet"/>
      <w:lvlText w:val="•"/>
      <w:lvlJc w:val="left"/>
      <w:pPr>
        <w:ind w:left="2848" w:hanging="144"/>
      </w:pPr>
      <w:rPr>
        <w:rFonts w:hint="default"/>
        <w:lang w:val="ru-RU" w:eastAsia="en-US" w:bidi="ar-SA"/>
      </w:rPr>
    </w:lvl>
    <w:lvl w:ilvl="7" w:tplc="C19E48BA">
      <w:numFmt w:val="bullet"/>
      <w:lvlText w:val="•"/>
      <w:lvlJc w:val="left"/>
      <w:pPr>
        <w:ind w:left="3302" w:hanging="144"/>
      </w:pPr>
      <w:rPr>
        <w:rFonts w:hint="default"/>
        <w:lang w:val="ru-RU" w:eastAsia="en-US" w:bidi="ar-SA"/>
      </w:rPr>
    </w:lvl>
    <w:lvl w:ilvl="8" w:tplc="7EAAC840">
      <w:numFmt w:val="bullet"/>
      <w:lvlText w:val="•"/>
      <w:lvlJc w:val="left"/>
      <w:pPr>
        <w:ind w:left="3757" w:hanging="144"/>
      </w:pPr>
      <w:rPr>
        <w:rFonts w:hint="default"/>
        <w:lang w:val="ru-RU" w:eastAsia="en-US" w:bidi="ar-SA"/>
      </w:rPr>
    </w:lvl>
  </w:abstractNum>
  <w:abstractNum w:abstractNumId="7">
    <w:nsid w:val="21C82A0A"/>
    <w:multiLevelType w:val="hybridMultilevel"/>
    <w:tmpl w:val="1F48727A"/>
    <w:lvl w:ilvl="0" w:tplc="5704D0E8">
      <w:numFmt w:val="bullet"/>
      <w:lvlText w:val="-"/>
      <w:lvlJc w:val="left"/>
      <w:pPr>
        <w:ind w:left="109" w:hanging="3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ru-RU" w:eastAsia="en-US" w:bidi="ar-SA"/>
      </w:rPr>
    </w:lvl>
    <w:lvl w:ilvl="1" w:tplc="F3862050">
      <w:numFmt w:val="bullet"/>
      <w:lvlText w:val="•"/>
      <w:lvlJc w:val="left"/>
      <w:pPr>
        <w:ind w:left="457" w:hanging="390"/>
      </w:pPr>
      <w:rPr>
        <w:rFonts w:hint="default"/>
        <w:lang w:val="ru-RU" w:eastAsia="en-US" w:bidi="ar-SA"/>
      </w:rPr>
    </w:lvl>
    <w:lvl w:ilvl="2" w:tplc="1CEE347E">
      <w:numFmt w:val="bullet"/>
      <w:lvlText w:val="•"/>
      <w:lvlJc w:val="left"/>
      <w:pPr>
        <w:ind w:left="815" w:hanging="390"/>
      </w:pPr>
      <w:rPr>
        <w:rFonts w:hint="default"/>
        <w:lang w:val="ru-RU" w:eastAsia="en-US" w:bidi="ar-SA"/>
      </w:rPr>
    </w:lvl>
    <w:lvl w:ilvl="3" w:tplc="1804B130">
      <w:numFmt w:val="bullet"/>
      <w:lvlText w:val="•"/>
      <w:lvlJc w:val="left"/>
      <w:pPr>
        <w:ind w:left="1173" w:hanging="390"/>
      </w:pPr>
      <w:rPr>
        <w:rFonts w:hint="default"/>
        <w:lang w:val="ru-RU" w:eastAsia="en-US" w:bidi="ar-SA"/>
      </w:rPr>
    </w:lvl>
    <w:lvl w:ilvl="4" w:tplc="F8E61BA8">
      <w:numFmt w:val="bullet"/>
      <w:lvlText w:val="•"/>
      <w:lvlJc w:val="left"/>
      <w:pPr>
        <w:ind w:left="1531" w:hanging="390"/>
      </w:pPr>
      <w:rPr>
        <w:rFonts w:hint="default"/>
        <w:lang w:val="ru-RU" w:eastAsia="en-US" w:bidi="ar-SA"/>
      </w:rPr>
    </w:lvl>
    <w:lvl w:ilvl="5" w:tplc="42F2C8B0">
      <w:numFmt w:val="bullet"/>
      <w:lvlText w:val="•"/>
      <w:lvlJc w:val="left"/>
      <w:pPr>
        <w:ind w:left="1889" w:hanging="390"/>
      </w:pPr>
      <w:rPr>
        <w:rFonts w:hint="default"/>
        <w:lang w:val="ru-RU" w:eastAsia="en-US" w:bidi="ar-SA"/>
      </w:rPr>
    </w:lvl>
    <w:lvl w:ilvl="6" w:tplc="807C90A4">
      <w:numFmt w:val="bullet"/>
      <w:lvlText w:val="•"/>
      <w:lvlJc w:val="left"/>
      <w:pPr>
        <w:ind w:left="2246" w:hanging="390"/>
      </w:pPr>
      <w:rPr>
        <w:rFonts w:hint="default"/>
        <w:lang w:val="ru-RU" w:eastAsia="en-US" w:bidi="ar-SA"/>
      </w:rPr>
    </w:lvl>
    <w:lvl w:ilvl="7" w:tplc="501A549C">
      <w:numFmt w:val="bullet"/>
      <w:lvlText w:val="•"/>
      <w:lvlJc w:val="left"/>
      <w:pPr>
        <w:ind w:left="2604" w:hanging="390"/>
      </w:pPr>
      <w:rPr>
        <w:rFonts w:hint="default"/>
        <w:lang w:val="ru-RU" w:eastAsia="en-US" w:bidi="ar-SA"/>
      </w:rPr>
    </w:lvl>
    <w:lvl w:ilvl="8" w:tplc="39E698D6">
      <w:numFmt w:val="bullet"/>
      <w:lvlText w:val="•"/>
      <w:lvlJc w:val="left"/>
      <w:pPr>
        <w:ind w:left="2962" w:hanging="390"/>
      </w:pPr>
      <w:rPr>
        <w:rFonts w:hint="default"/>
        <w:lang w:val="ru-RU" w:eastAsia="en-US" w:bidi="ar-SA"/>
      </w:rPr>
    </w:lvl>
  </w:abstractNum>
  <w:abstractNum w:abstractNumId="8">
    <w:nsid w:val="22DD346E"/>
    <w:multiLevelType w:val="hybridMultilevel"/>
    <w:tmpl w:val="410A6936"/>
    <w:lvl w:ilvl="0" w:tplc="AA58953A">
      <w:numFmt w:val="bullet"/>
      <w:lvlText w:val=""/>
      <w:lvlJc w:val="left"/>
      <w:pPr>
        <w:ind w:left="424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12713E">
      <w:numFmt w:val="bullet"/>
      <w:lvlText w:val="•"/>
      <w:lvlJc w:val="left"/>
      <w:pPr>
        <w:ind w:left="844" w:hanging="317"/>
      </w:pPr>
      <w:rPr>
        <w:rFonts w:hint="default"/>
        <w:lang w:val="ru-RU" w:eastAsia="en-US" w:bidi="ar-SA"/>
      </w:rPr>
    </w:lvl>
    <w:lvl w:ilvl="2" w:tplc="B31CA598">
      <w:numFmt w:val="bullet"/>
      <w:lvlText w:val="•"/>
      <w:lvlJc w:val="left"/>
      <w:pPr>
        <w:ind w:left="1268" w:hanging="317"/>
      </w:pPr>
      <w:rPr>
        <w:rFonts w:hint="default"/>
        <w:lang w:val="ru-RU" w:eastAsia="en-US" w:bidi="ar-SA"/>
      </w:rPr>
    </w:lvl>
    <w:lvl w:ilvl="3" w:tplc="36748E0E">
      <w:numFmt w:val="bullet"/>
      <w:lvlText w:val="•"/>
      <w:lvlJc w:val="left"/>
      <w:pPr>
        <w:ind w:left="1692" w:hanging="317"/>
      </w:pPr>
      <w:rPr>
        <w:rFonts w:hint="default"/>
        <w:lang w:val="ru-RU" w:eastAsia="en-US" w:bidi="ar-SA"/>
      </w:rPr>
    </w:lvl>
    <w:lvl w:ilvl="4" w:tplc="3D3A6BD8">
      <w:numFmt w:val="bullet"/>
      <w:lvlText w:val="•"/>
      <w:lvlJc w:val="left"/>
      <w:pPr>
        <w:ind w:left="2116" w:hanging="317"/>
      </w:pPr>
      <w:rPr>
        <w:rFonts w:hint="default"/>
        <w:lang w:val="ru-RU" w:eastAsia="en-US" w:bidi="ar-SA"/>
      </w:rPr>
    </w:lvl>
    <w:lvl w:ilvl="5" w:tplc="A812453C">
      <w:numFmt w:val="bullet"/>
      <w:lvlText w:val="•"/>
      <w:lvlJc w:val="left"/>
      <w:pPr>
        <w:ind w:left="2540" w:hanging="317"/>
      </w:pPr>
      <w:rPr>
        <w:rFonts w:hint="default"/>
        <w:lang w:val="ru-RU" w:eastAsia="en-US" w:bidi="ar-SA"/>
      </w:rPr>
    </w:lvl>
    <w:lvl w:ilvl="6" w:tplc="9CD631C8">
      <w:numFmt w:val="bullet"/>
      <w:lvlText w:val="•"/>
      <w:lvlJc w:val="left"/>
      <w:pPr>
        <w:ind w:left="2964" w:hanging="317"/>
      </w:pPr>
      <w:rPr>
        <w:rFonts w:hint="default"/>
        <w:lang w:val="ru-RU" w:eastAsia="en-US" w:bidi="ar-SA"/>
      </w:rPr>
    </w:lvl>
    <w:lvl w:ilvl="7" w:tplc="121AC5B6">
      <w:numFmt w:val="bullet"/>
      <w:lvlText w:val="•"/>
      <w:lvlJc w:val="left"/>
      <w:pPr>
        <w:ind w:left="3388" w:hanging="317"/>
      </w:pPr>
      <w:rPr>
        <w:rFonts w:hint="default"/>
        <w:lang w:val="ru-RU" w:eastAsia="en-US" w:bidi="ar-SA"/>
      </w:rPr>
    </w:lvl>
    <w:lvl w:ilvl="8" w:tplc="66CCF6D0">
      <w:numFmt w:val="bullet"/>
      <w:lvlText w:val="•"/>
      <w:lvlJc w:val="left"/>
      <w:pPr>
        <w:ind w:left="3812" w:hanging="317"/>
      </w:pPr>
      <w:rPr>
        <w:rFonts w:hint="default"/>
        <w:lang w:val="ru-RU" w:eastAsia="en-US" w:bidi="ar-SA"/>
      </w:rPr>
    </w:lvl>
  </w:abstractNum>
  <w:abstractNum w:abstractNumId="9">
    <w:nsid w:val="24FA409E"/>
    <w:multiLevelType w:val="hybridMultilevel"/>
    <w:tmpl w:val="6B0E936E"/>
    <w:lvl w:ilvl="0" w:tplc="6D665E8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FAF9E4">
      <w:numFmt w:val="bullet"/>
      <w:lvlText w:val="•"/>
      <w:lvlJc w:val="left"/>
      <w:pPr>
        <w:ind w:left="416" w:hanging="140"/>
      </w:pPr>
      <w:rPr>
        <w:rFonts w:hint="default"/>
        <w:lang w:val="ru-RU" w:eastAsia="en-US" w:bidi="ar-SA"/>
      </w:rPr>
    </w:lvl>
    <w:lvl w:ilvl="2" w:tplc="3F3435C0">
      <w:numFmt w:val="bullet"/>
      <w:lvlText w:val="•"/>
      <w:lvlJc w:val="left"/>
      <w:pPr>
        <w:ind w:left="732" w:hanging="140"/>
      </w:pPr>
      <w:rPr>
        <w:rFonts w:hint="default"/>
        <w:lang w:val="ru-RU" w:eastAsia="en-US" w:bidi="ar-SA"/>
      </w:rPr>
    </w:lvl>
    <w:lvl w:ilvl="3" w:tplc="8892C1C4">
      <w:numFmt w:val="bullet"/>
      <w:lvlText w:val="•"/>
      <w:lvlJc w:val="left"/>
      <w:pPr>
        <w:ind w:left="1049" w:hanging="140"/>
      </w:pPr>
      <w:rPr>
        <w:rFonts w:hint="default"/>
        <w:lang w:val="ru-RU" w:eastAsia="en-US" w:bidi="ar-SA"/>
      </w:rPr>
    </w:lvl>
    <w:lvl w:ilvl="4" w:tplc="F6C442AE">
      <w:numFmt w:val="bullet"/>
      <w:lvlText w:val="•"/>
      <w:lvlJc w:val="left"/>
      <w:pPr>
        <w:ind w:left="1365" w:hanging="140"/>
      </w:pPr>
      <w:rPr>
        <w:rFonts w:hint="default"/>
        <w:lang w:val="ru-RU" w:eastAsia="en-US" w:bidi="ar-SA"/>
      </w:rPr>
    </w:lvl>
    <w:lvl w:ilvl="5" w:tplc="8116B454">
      <w:numFmt w:val="bullet"/>
      <w:lvlText w:val="•"/>
      <w:lvlJc w:val="left"/>
      <w:pPr>
        <w:ind w:left="1682" w:hanging="140"/>
      </w:pPr>
      <w:rPr>
        <w:rFonts w:hint="default"/>
        <w:lang w:val="ru-RU" w:eastAsia="en-US" w:bidi="ar-SA"/>
      </w:rPr>
    </w:lvl>
    <w:lvl w:ilvl="6" w:tplc="6A302982">
      <w:numFmt w:val="bullet"/>
      <w:lvlText w:val="•"/>
      <w:lvlJc w:val="left"/>
      <w:pPr>
        <w:ind w:left="1998" w:hanging="140"/>
      </w:pPr>
      <w:rPr>
        <w:rFonts w:hint="default"/>
        <w:lang w:val="ru-RU" w:eastAsia="en-US" w:bidi="ar-SA"/>
      </w:rPr>
    </w:lvl>
    <w:lvl w:ilvl="7" w:tplc="C19E5226">
      <w:numFmt w:val="bullet"/>
      <w:lvlText w:val="•"/>
      <w:lvlJc w:val="left"/>
      <w:pPr>
        <w:ind w:left="2314" w:hanging="140"/>
      </w:pPr>
      <w:rPr>
        <w:rFonts w:hint="default"/>
        <w:lang w:val="ru-RU" w:eastAsia="en-US" w:bidi="ar-SA"/>
      </w:rPr>
    </w:lvl>
    <w:lvl w:ilvl="8" w:tplc="01649502">
      <w:numFmt w:val="bullet"/>
      <w:lvlText w:val="•"/>
      <w:lvlJc w:val="left"/>
      <w:pPr>
        <w:ind w:left="2631" w:hanging="140"/>
      </w:pPr>
      <w:rPr>
        <w:rFonts w:hint="default"/>
        <w:lang w:val="ru-RU" w:eastAsia="en-US" w:bidi="ar-SA"/>
      </w:rPr>
    </w:lvl>
  </w:abstractNum>
  <w:abstractNum w:abstractNumId="10">
    <w:nsid w:val="314F66CA"/>
    <w:multiLevelType w:val="hybridMultilevel"/>
    <w:tmpl w:val="2B42111A"/>
    <w:lvl w:ilvl="0" w:tplc="64FC821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FAAD4E">
      <w:numFmt w:val="bullet"/>
      <w:lvlText w:val="•"/>
      <w:lvlJc w:val="left"/>
      <w:pPr>
        <w:ind w:left="502" w:hanging="140"/>
      </w:pPr>
      <w:rPr>
        <w:rFonts w:hint="default"/>
        <w:lang w:val="ru-RU" w:eastAsia="en-US" w:bidi="ar-SA"/>
      </w:rPr>
    </w:lvl>
    <w:lvl w:ilvl="2" w:tplc="1F1CD124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0C4E84E4">
      <w:numFmt w:val="bullet"/>
      <w:lvlText w:val="•"/>
      <w:lvlJc w:val="left"/>
      <w:pPr>
        <w:ind w:left="1306" w:hanging="140"/>
      </w:pPr>
      <w:rPr>
        <w:rFonts w:hint="default"/>
        <w:lang w:val="ru-RU" w:eastAsia="en-US" w:bidi="ar-SA"/>
      </w:rPr>
    </w:lvl>
    <w:lvl w:ilvl="4" w:tplc="BB5AE45A">
      <w:numFmt w:val="bullet"/>
      <w:lvlText w:val="•"/>
      <w:lvlJc w:val="left"/>
      <w:pPr>
        <w:ind w:left="1708" w:hanging="140"/>
      </w:pPr>
      <w:rPr>
        <w:rFonts w:hint="default"/>
        <w:lang w:val="ru-RU" w:eastAsia="en-US" w:bidi="ar-SA"/>
      </w:rPr>
    </w:lvl>
    <w:lvl w:ilvl="5" w:tplc="EBD4B702"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6" w:tplc="80663FB8">
      <w:numFmt w:val="bullet"/>
      <w:lvlText w:val="•"/>
      <w:lvlJc w:val="left"/>
      <w:pPr>
        <w:ind w:left="2512" w:hanging="140"/>
      </w:pPr>
      <w:rPr>
        <w:rFonts w:hint="default"/>
        <w:lang w:val="ru-RU" w:eastAsia="en-US" w:bidi="ar-SA"/>
      </w:rPr>
    </w:lvl>
    <w:lvl w:ilvl="7" w:tplc="C6D80964">
      <w:numFmt w:val="bullet"/>
      <w:lvlText w:val="•"/>
      <w:lvlJc w:val="left"/>
      <w:pPr>
        <w:ind w:left="2914" w:hanging="140"/>
      </w:pPr>
      <w:rPr>
        <w:rFonts w:hint="default"/>
        <w:lang w:val="ru-RU" w:eastAsia="en-US" w:bidi="ar-SA"/>
      </w:rPr>
    </w:lvl>
    <w:lvl w:ilvl="8" w:tplc="9C1A33D8">
      <w:numFmt w:val="bullet"/>
      <w:lvlText w:val="•"/>
      <w:lvlJc w:val="left"/>
      <w:pPr>
        <w:ind w:left="3316" w:hanging="140"/>
      </w:pPr>
      <w:rPr>
        <w:rFonts w:hint="default"/>
        <w:lang w:val="ru-RU" w:eastAsia="en-US" w:bidi="ar-SA"/>
      </w:rPr>
    </w:lvl>
  </w:abstractNum>
  <w:abstractNum w:abstractNumId="11">
    <w:nsid w:val="35257E8F"/>
    <w:multiLevelType w:val="multilevel"/>
    <w:tmpl w:val="9FD89B92"/>
    <w:lvl w:ilvl="0">
      <w:start w:val="1"/>
      <w:numFmt w:val="decimal"/>
      <w:lvlText w:val="%1."/>
      <w:lvlJc w:val="left"/>
      <w:pPr>
        <w:ind w:left="567" w:hanging="28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9" w:hanging="71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35" w:hanging="7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640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40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7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34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32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29" w:hanging="705"/>
      </w:pPr>
      <w:rPr>
        <w:rFonts w:hint="default"/>
        <w:lang w:val="ru-RU" w:eastAsia="en-US" w:bidi="ar-SA"/>
      </w:rPr>
    </w:lvl>
  </w:abstractNum>
  <w:abstractNum w:abstractNumId="12">
    <w:nsid w:val="414D7398"/>
    <w:multiLevelType w:val="hybridMultilevel"/>
    <w:tmpl w:val="E1006848"/>
    <w:lvl w:ilvl="0" w:tplc="1AF0EFCA">
      <w:numFmt w:val="bullet"/>
      <w:lvlText w:val="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BAFD82">
      <w:numFmt w:val="bullet"/>
      <w:lvlText w:val="•"/>
      <w:lvlJc w:val="left"/>
      <w:pPr>
        <w:ind w:left="731" w:hanging="284"/>
      </w:pPr>
      <w:rPr>
        <w:rFonts w:hint="default"/>
        <w:lang w:val="ru-RU" w:eastAsia="en-US" w:bidi="ar-SA"/>
      </w:rPr>
    </w:lvl>
    <w:lvl w:ilvl="2" w:tplc="FC643544">
      <w:numFmt w:val="bullet"/>
      <w:lvlText w:val="•"/>
      <w:lvlJc w:val="left"/>
      <w:pPr>
        <w:ind w:left="1043" w:hanging="284"/>
      </w:pPr>
      <w:rPr>
        <w:rFonts w:hint="default"/>
        <w:lang w:val="ru-RU" w:eastAsia="en-US" w:bidi="ar-SA"/>
      </w:rPr>
    </w:lvl>
    <w:lvl w:ilvl="3" w:tplc="FDD20F54">
      <w:numFmt w:val="bullet"/>
      <w:lvlText w:val="•"/>
      <w:lvlJc w:val="left"/>
      <w:pPr>
        <w:ind w:left="1354" w:hanging="284"/>
      </w:pPr>
      <w:rPr>
        <w:rFonts w:hint="default"/>
        <w:lang w:val="ru-RU" w:eastAsia="en-US" w:bidi="ar-SA"/>
      </w:rPr>
    </w:lvl>
    <w:lvl w:ilvl="4" w:tplc="4F7243BA">
      <w:numFmt w:val="bullet"/>
      <w:lvlText w:val="•"/>
      <w:lvlJc w:val="left"/>
      <w:pPr>
        <w:ind w:left="1666" w:hanging="284"/>
      </w:pPr>
      <w:rPr>
        <w:rFonts w:hint="default"/>
        <w:lang w:val="ru-RU" w:eastAsia="en-US" w:bidi="ar-SA"/>
      </w:rPr>
    </w:lvl>
    <w:lvl w:ilvl="5" w:tplc="C7E8BF94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6" w:tplc="35648372">
      <w:numFmt w:val="bullet"/>
      <w:lvlText w:val="•"/>
      <w:lvlJc w:val="left"/>
      <w:pPr>
        <w:ind w:left="2289" w:hanging="284"/>
      </w:pPr>
      <w:rPr>
        <w:rFonts w:hint="default"/>
        <w:lang w:val="ru-RU" w:eastAsia="en-US" w:bidi="ar-SA"/>
      </w:rPr>
    </w:lvl>
    <w:lvl w:ilvl="7" w:tplc="36A82BAE">
      <w:numFmt w:val="bullet"/>
      <w:lvlText w:val="•"/>
      <w:lvlJc w:val="left"/>
      <w:pPr>
        <w:ind w:left="2600" w:hanging="284"/>
      </w:pPr>
      <w:rPr>
        <w:rFonts w:hint="default"/>
        <w:lang w:val="ru-RU" w:eastAsia="en-US" w:bidi="ar-SA"/>
      </w:rPr>
    </w:lvl>
    <w:lvl w:ilvl="8" w:tplc="3020C640">
      <w:numFmt w:val="bullet"/>
      <w:lvlText w:val="•"/>
      <w:lvlJc w:val="left"/>
      <w:pPr>
        <w:ind w:left="2912" w:hanging="284"/>
      </w:pPr>
      <w:rPr>
        <w:rFonts w:hint="default"/>
        <w:lang w:val="ru-RU" w:eastAsia="en-US" w:bidi="ar-SA"/>
      </w:rPr>
    </w:lvl>
  </w:abstractNum>
  <w:abstractNum w:abstractNumId="13">
    <w:nsid w:val="4EC0717B"/>
    <w:multiLevelType w:val="hybridMultilevel"/>
    <w:tmpl w:val="A642E446"/>
    <w:lvl w:ilvl="0" w:tplc="D0D8765A">
      <w:numFmt w:val="bullet"/>
      <w:lvlText w:val=""/>
      <w:lvlJc w:val="left"/>
      <w:pPr>
        <w:ind w:left="424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74BC08">
      <w:numFmt w:val="bullet"/>
      <w:lvlText w:val="•"/>
      <w:lvlJc w:val="left"/>
      <w:pPr>
        <w:ind w:left="844" w:hanging="317"/>
      </w:pPr>
      <w:rPr>
        <w:rFonts w:hint="default"/>
        <w:lang w:val="ru-RU" w:eastAsia="en-US" w:bidi="ar-SA"/>
      </w:rPr>
    </w:lvl>
    <w:lvl w:ilvl="2" w:tplc="FFB45420">
      <w:numFmt w:val="bullet"/>
      <w:lvlText w:val="•"/>
      <w:lvlJc w:val="left"/>
      <w:pPr>
        <w:ind w:left="1268" w:hanging="317"/>
      </w:pPr>
      <w:rPr>
        <w:rFonts w:hint="default"/>
        <w:lang w:val="ru-RU" w:eastAsia="en-US" w:bidi="ar-SA"/>
      </w:rPr>
    </w:lvl>
    <w:lvl w:ilvl="3" w:tplc="BBD8C340">
      <w:numFmt w:val="bullet"/>
      <w:lvlText w:val="•"/>
      <w:lvlJc w:val="left"/>
      <w:pPr>
        <w:ind w:left="1692" w:hanging="317"/>
      </w:pPr>
      <w:rPr>
        <w:rFonts w:hint="default"/>
        <w:lang w:val="ru-RU" w:eastAsia="en-US" w:bidi="ar-SA"/>
      </w:rPr>
    </w:lvl>
    <w:lvl w:ilvl="4" w:tplc="013CBBE6">
      <w:numFmt w:val="bullet"/>
      <w:lvlText w:val="•"/>
      <w:lvlJc w:val="left"/>
      <w:pPr>
        <w:ind w:left="2116" w:hanging="317"/>
      </w:pPr>
      <w:rPr>
        <w:rFonts w:hint="default"/>
        <w:lang w:val="ru-RU" w:eastAsia="en-US" w:bidi="ar-SA"/>
      </w:rPr>
    </w:lvl>
    <w:lvl w:ilvl="5" w:tplc="EC38BBB0">
      <w:numFmt w:val="bullet"/>
      <w:lvlText w:val="•"/>
      <w:lvlJc w:val="left"/>
      <w:pPr>
        <w:ind w:left="2540" w:hanging="317"/>
      </w:pPr>
      <w:rPr>
        <w:rFonts w:hint="default"/>
        <w:lang w:val="ru-RU" w:eastAsia="en-US" w:bidi="ar-SA"/>
      </w:rPr>
    </w:lvl>
    <w:lvl w:ilvl="6" w:tplc="EC2013B6">
      <w:numFmt w:val="bullet"/>
      <w:lvlText w:val="•"/>
      <w:lvlJc w:val="left"/>
      <w:pPr>
        <w:ind w:left="2964" w:hanging="317"/>
      </w:pPr>
      <w:rPr>
        <w:rFonts w:hint="default"/>
        <w:lang w:val="ru-RU" w:eastAsia="en-US" w:bidi="ar-SA"/>
      </w:rPr>
    </w:lvl>
    <w:lvl w:ilvl="7" w:tplc="96A4A9A8">
      <w:numFmt w:val="bullet"/>
      <w:lvlText w:val="•"/>
      <w:lvlJc w:val="left"/>
      <w:pPr>
        <w:ind w:left="3388" w:hanging="317"/>
      </w:pPr>
      <w:rPr>
        <w:rFonts w:hint="default"/>
        <w:lang w:val="ru-RU" w:eastAsia="en-US" w:bidi="ar-SA"/>
      </w:rPr>
    </w:lvl>
    <w:lvl w:ilvl="8" w:tplc="0DC24B8E">
      <w:numFmt w:val="bullet"/>
      <w:lvlText w:val="•"/>
      <w:lvlJc w:val="left"/>
      <w:pPr>
        <w:ind w:left="3812" w:hanging="317"/>
      </w:pPr>
      <w:rPr>
        <w:rFonts w:hint="default"/>
        <w:lang w:val="ru-RU" w:eastAsia="en-US" w:bidi="ar-SA"/>
      </w:rPr>
    </w:lvl>
  </w:abstractNum>
  <w:abstractNum w:abstractNumId="14">
    <w:nsid w:val="53BA5624"/>
    <w:multiLevelType w:val="hybridMultilevel"/>
    <w:tmpl w:val="D1901276"/>
    <w:lvl w:ilvl="0" w:tplc="98EAD8D8">
      <w:numFmt w:val="bullet"/>
      <w:lvlText w:val="-"/>
      <w:lvlJc w:val="left"/>
      <w:pPr>
        <w:ind w:left="109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ru-RU" w:eastAsia="en-US" w:bidi="ar-SA"/>
      </w:rPr>
    </w:lvl>
    <w:lvl w:ilvl="1" w:tplc="87567658">
      <w:numFmt w:val="bullet"/>
      <w:lvlText w:val="•"/>
      <w:lvlJc w:val="left"/>
      <w:pPr>
        <w:ind w:left="539" w:hanging="418"/>
      </w:pPr>
      <w:rPr>
        <w:rFonts w:hint="default"/>
        <w:lang w:val="ru-RU" w:eastAsia="en-US" w:bidi="ar-SA"/>
      </w:rPr>
    </w:lvl>
    <w:lvl w:ilvl="2" w:tplc="98B60D5C">
      <w:numFmt w:val="bullet"/>
      <w:lvlText w:val="•"/>
      <w:lvlJc w:val="left"/>
      <w:pPr>
        <w:ind w:left="979" w:hanging="418"/>
      </w:pPr>
      <w:rPr>
        <w:rFonts w:hint="default"/>
        <w:lang w:val="ru-RU" w:eastAsia="en-US" w:bidi="ar-SA"/>
      </w:rPr>
    </w:lvl>
    <w:lvl w:ilvl="3" w:tplc="CF7A36E6">
      <w:numFmt w:val="bullet"/>
      <w:lvlText w:val="•"/>
      <w:lvlJc w:val="left"/>
      <w:pPr>
        <w:ind w:left="1419" w:hanging="418"/>
      </w:pPr>
      <w:rPr>
        <w:rFonts w:hint="default"/>
        <w:lang w:val="ru-RU" w:eastAsia="en-US" w:bidi="ar-SA"/>
      </w:rPr>
    </w:lvl>
    <w:lvl w:ilvl="4" w:tplc="72DA9FC4">
      <w:numFmt w:val="bullet"/>
      <w:lvlText w:val="•"/>
      <w:lvlJc w:val="left"/>
      <w:pPr>
        <w:ind w:left="1859" w:hanging="418"/>
      </w:pPr>
      <w:rPr>
        <w:rFonts w:hint="default"/>
        <w:lang w:val="ru-RU" w:eastAsia="en-US" w:bidi="ar-SA"/>
      </w:rPr>
    </w:lvl>
    <w:lvl w:ilvl="5" w:tplc="A67C70D0">
      <w:numFmt w:val="bullet"/>
      <w:lvlText w:val="•"/>
      <w:lvlJc w:val="left"/>
      <w:pPr>
        <w:ind w:left="2299" w:hanging="418"/>
      </w:pPr>
      <w:rPr>
        <w:rFonts w:hint="default"/>
        <w:lang w:val="ru-RU" w:eastAsia="en-US" w:bidi="ar-SA"/>
      </w:rPr>
    </w:lvl>
    <w:lvl w:ilvl="6" w:tplc="5CE41BBA">
      <w:numFmt w:val="bullet"/>
      <w:lvlText w:val="•"/>
      <w:lvlJc w:val="left"/>
      <w:pPr>
        <w:ind w:left="2739" w:hanging="418"/>
      </w:pPr>
      <w:rPr>
        <w:rFonts w:hint="default"/>
        <w:lang w:val="ru-RU" w:eastAsia="en-US" w:bidi="ar-SA"/>
      </w:rPr>
    </w:lvl>
    <w:lvl w:ilvl="7" w:tplc="0002C4BA">
      <w:numFmt w:val="bullet"/>
      <w:lvlText w:val="•"/>
      <w:lvlJc w:val="left"/>
      <w:pPr>
        <w:ind w:left="3179" w:hanging="418"/>
      </w:pPr>
      <w:rPr>
        <w:rFonts w:hint="default"/>
        <w:lang w:val="ru-RU" w:eastAsia="en-US" w:bidi="ar-SA"/>
      </w:rPr>
    </w:lvl>
    <w:lvl w:ilvl="8" w:tplc="CFC06E3A">
      <w:numFmt w:val="bullet"/>
      <w:lvlText w:val="•"/>
      <w:lvlJc w:val="left"/>
      <w:pPr>
        <w:ind w:left="3619" w:hanging="418"/>
      </w:pPr>
      <w:rPr>
        <w:rFonts w:hint="default"/>
        <w:lang w:val="ru-RU" w:eastAsia="en-US" w:bidi="ar-SA"/>
      </w:rPr>
    </w:lvl>
  </w:abstractNum>
  <w:abstractNum w:abstractNumId="15">
    <w:nsid w:val="5759367B"/>
    <w:multiLevelType w:val="hybridMultilevel"/>
    <w:tmpl w:val="7C80DDC8"/>
    <w:lvl w:ilvl="0" w:tplc="EC5661C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A652FA">
      <w:numFmt w:val="bullet"/>
      <w:lvlText w:val="•"/>
      <w:lvlJc w:val="left"/>
      <w:pPr>
        <w:ind w:left="404" w:hanging="140"/>
      </w:pPr>
      <w:rPr>
        <w:rFonts w:hint="default"/>
        <w:lang w:val="ru-RU" w:eastAsia="en-US" w:bidi="ar-SA"/>
      </w:rPr>
    </w:lvl>
    <w:lvl w:ilvl="2" w:tplc="D68897E0">
      <w:numFmt w:val="bullet"/>
      <w:lvlText w:val="•"/>
      <w:lvlJc w:val="left"/>
      <w:pPr>
        <w:ind w:left="689" w:hanging="140"/>
      </w:pPr>
      <w:rPr>
        <w:rFonts w:hint="default"/>
        <w:lang w:val="ru-RU" w:eastAsia="en-US" w:bidi="ar-SA"/>
      </w:rPr>
    </w:lvl>
    <w:lvl w:ilvl="3" w:tplc="E6AE6712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4" w:tplc="7560886C">
      <w:numFmt w:val="bullet"/>
      <w:lvlText w:val="•"/>
      <w:lvlJc w:val="left"/>
      <w:pPr>
        <w:ind w:left="1258" w:hanging="140"/>
      </w:pPr>
      <w:rPr>
        <w:rFonts w:hint="default"/>
        <w:lang w:val="ru-RU" w:eastAsia="en-US" w:bidi="ar-SA"/>
      </w:rPr>
    </w:lvl>
    <w:lvl w:ilvl="5" w:tplc="0936DF0E">
      <w:numFmt w:val="bullet"/>
      <w:lvlText w:val="•"/>
      <w:lvlJc w:val="left"/>
      <w:pPr>
        <w:ind w:left="1543" w:hanging="140"/>
      </w:pPr>
      <w:rPr>
        <w:rFonts w:hint="default"/>
        <w:lang w:val="ru-RU" w:eastAsia="en-US" w:bidi="ar-SA"/>
      </w:rPr>
    </w:lvl>
    <w:lvl w:ilvl="6" w:tplc="A7EA3404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7" w:tplc="EFB0C9F8">
      <w:numFmt w:val="bullet"/>
      <w:lvlText w:val="•"/>
      <w:lvlJc w:val="left"/>
      <w:pPr>
        <w:ind w:left="2112" w:hanging="140"/>
      </w:pPr>
      <w:rPr>
        <w:rFonts w:hint="default"/>
        <w:lang w:val="ru-RU" w:eastAsia="en-US" w:bidi="ar-SA"/>
      </w:rPr>
    </w:lvl>
    <w:lvl w:ilvl="8" w:tplc="DDBC2FEE">
      <w:numFmt w:val="bullet"/>
      <w:lvlText w:val="•"/>
      <w:lvlJc w:val="left"/>
      <w:pPr>
        <w:ind w:left="2397" w:hanging="140"/>
      </w:pPr>
      <w:rPr>
        <w:rFonts w:hint="default"/>
        <w:lang w:val="ru-RU" w:eastAsia="en-US" w:bidi="ar-SA"/>
      </w:rPr>
    </w:lvl>
  </w:abstractNum>
  <w:abstractNum w:abstractNumId="16">
    <w:nsid w:val="589808B8"/>
    <w:multiLevelType w:val="hybridMultilevel"/>
    <w:tmpl w:val="67EC3486"/>
    <w:lvl w:ilvl="0" w:tplc="4558C8CC">
      <w:numFmt w:val="bullet"/>
      <w:lvlText w:val="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8674FC">
      <w:numFmt w:val="bullet"/>
      <w:lvlText w:val="•"/>
      <w:lvlJc w:val="left"/>
      <w:pPr>
        <w:ind w:left="731" w:hanging="284"/>
      </w:pPr>
      <w:rPr>
        <w:rFonts w:hint="default"/>
        <w:lang w:val="ru-RU" w:eastAsia="en-US" w:bidi="ar-SA"/>
      </w:rPr>
    </w:lvl>
    <w:lvl w:ilvl="2" w:tplc="44F03446">
      <w:numFmt w:val="bullet"/>
      <w:lvlText w:val="•"/>
      <w:lvlJc w:val="left"/>
      <w:pPr>
        <w:ind w:left="1043" w:hanging="284"/>
      </w:pPr>
      <w:rPr>
        <w:rFonts w:hint="default"/>
        <w:lang w:val="ru-RU" w:eastAsia="en-US" w:bidi="ar-SA"/>
      </w:rPr>
    </w:lvl>
    <w:lvl w:ilvl="3" w:tplc="CE6CACEE">
      <w:numFmt w:val="bullet"/>
      <w:lvlText w:val="•"/>
      <w:lvlJc w:val="left"/>
      <w:pPr>
        <w:ind w:left="1354" w:hanging="284"/>
      </w:pPr>
      <w:rPr>
        <w:rFonts w:hint="default"/>
        <w:lang w:val="ru-RU" w:eastAsia="en-US" w:bidi="ar-SA"/>
      </w:rPr>
    </w:lvl>
    <w:lvl w:ilvl="4" w:tplc="A68A99EE">
      <w:numFmt w:val="bullet"/>
      <w:lvlText w:val="•"/>
      <w:lvlJc w:val="left"/>
      <w:pPr>
        <w:ind w:left="1666" w:hanging="284"/>
      </w:pPr>
      <w:rPr>
        <w:rFonts w:hint="default"/>
        <w:lang w:val="ru-RU" w:eastAsia="en-US" w:bidi="ar-SA"/>
      </w:rPr>
    </w:lvl>
    <w:lvl w:ilvl="5" w:tplc="DBA0236C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6" w:tplc="2C26F67A">
      <w:numFmt w:val="bullet"/>
      <w:lvlText w:val="•"/>
      <w:lvlJc w:val="left"/>
      <w:pPr>
        <w:ind w:left="2289" w:hanging="284"/>
      </w:pPr>
      <w:rPr>
        <w:rFonts w:hint="default"/>
        <w:lang w:val="ru-RU" w:eastAsia="en-US" w:bidi="ar-SA"/>
      </w:rPr>
    </w:lvl>
    <w:lvl w:ilvl="7" w:tplc="6504A4EE">
      <w:numFmt w:val="bullet"/>
      <w:lvlText w:val="•"/>
      <w:lvlJc w:val="left"/>
      <w:pPr>
        <w:ind w:left="2600" w:hanging="284"/>
      </w:pPr>
      <w:rPr>
        <w:rFonts w:hint="default"/>
        <w:lang w:val="ru-RU" w:eastAsia="en-US" w:bidi="ar-SA"/>
      </w:rPr>
    </w:lvl>
    <w:lvl w:ilvl="8" w:tplc="D3E479C8">
      <w:numFmt w:val="bullet"/>
      <w:lvlText w:val="•"/>
      <w:lvlJc w:val="left"/>
      <w:pPr>
        <w:ind w:left="2912" w:hanging="284"/>
      </w:pPr>
      <w:rPr>
        <w:rFonts w:hint="default"/>
        <w:lang w:val="ru-RU" w:eastAsia="en-US" w:bidi="ar-SA"/>
      </w:rPr>
    </w:lvl>
  </w:abstractNum>
  <w:abstractNum w:abstractNumId="17">
    <w:nsid w:val="5B4249C1"/>
    <w:multiLevelType w:val="hybridMultilevel"/>
    <w:tmpl w:val="453225F0"/>
    <w:lvl w:ilvl="0" w:tplc="B5121D6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82339A">
      <w:numFmt w:val="bullet"/>
      <w:lvlText w:val="•"/>
      <w:lvlJc w:val="left"/>
      <w:pPr>
        <w:ind w:left="416" w:hanging="140"/>
      </w:pPr>
      <w:rPr>
        <w:rFonts w:hint="default"/>
        <w:lang w:val="ru-RU" w:eastAsia="en-US" w:bidi="ar-SA"/>
      </w:rPr>
    </w:lvl>
    <w:lvl w:ilvl="2" w:tplc="FB0C7F22">
      <w:numFmt w:val="bullet"/>
      <w:lvlText w:val="•"/>
      <w:lvlJc w:val="left"/>
      <w:pPr>
        <w:ind w:left="732" w:hanging="140"/>
      </w:pPr>
      <w:rPr>
        <w:rFonts w:hint="default"/>
        <w:lang w:val="ru-RU" w:eastAsia="en-US" w:bidi="ar-SA"/>
      </w:rPr>
    </w:lvl>
    <w:lvl w:ilvl="3" w:tplc="DDFA6548">
      <w:numFmt w:val="bullet"/>
      <w:lvlText w:val="•"/>
      <w:lvlJc w:val="left"/>
      <w:pPr>
        <w:ind w:left="1049" w:hanging="140"/>
      </w:pPr>
      <w:rPr>
        <w:rFonts w:hint="default"/>
        <w:lang w:val="ru-RU" w:eastAsia="en-US" w:bidi="ar-SA"/>
      </w:rPr>
    </w:lvl>
    <w:lvl w:ilvl="4" w:tplc="158283E2">
      <w:numFmt w:val="bullet"/>
      <w:lvlText w:val="•"/>
      <w:lvlJc w:val="left"/>
      <w:pPr>
        <w:ind w:left="1365" w:hanging="140"/>
      </w:pPr>
      <w:rPr>
        <w:rFonts w:hint="default"/>
        <w:lang w:val="ru-RU" w:eastAsia="en-US" w:bidi="ar-SA"/>
      </w:rPr>
    </w:lvl>
    <w:lvl w:ilvl="5" w:tplc="F9EC53EA">
      <w:numFmt w:val="bullet"/>
      <w:lvlText w:val="•"/>
      <w:lvlJc w:val="left"/>
      <w:pPr>
        <w:ind w:left="1682" w:hanging="140"/>
      </w:pPr>
      <w:rPr>
        <w:rFonts w:hint="default"/>
        <w:lang w:val="ru-RU" w:eastAsia="en-US" w:bidi="ar-SA"/>
      </w:rPr>
    </w:lvl>
    <w:lvl w:ilvl="6" w:tplc="BE4848F2">
      <w:numFmt w:val="bullet"/>
      <w:lvlText w:val="•"/>
      <w:lvlJc w:val="left"/>
      <w:pPr>
        <w:ind w:left="1998" w:hanging="140"/>
      </w:pPr>
      <w:rPr>
        <w:rFonts w:hint="default"/>
        <w:lang w:val="ru-RU" w:eastAsia="en-US" w:bidi="ar-SA"/>
      </w:rPr>
    </w:lvl>
    <w:lvl w:ilvl="7" w:tplc="EACAF0EA">
      <w:numFmt w:val="bullet"/>
      <w:lvlText w:val="•"/>
      <w:lvlJc w:val="left"/>
      <w:pPr>
        <w:ind w:left="2314" w:hanging="140"/>
      </w:pPr>
      <w:rPr>
        <w:rFonts w:hint="default"/>
        <w:lang w:val="ru-RU" w:eastAsia="en-US" w:bidi="ar-SA"/>
      </w:rPr>
    </w:lvl>
    <w:lvl w:ilvl="8" w:tplc="CD026CF4">
      <w:numFmt w:val="bullet"/>
      <w:lvlText w:val="•"/>
      <w:lvlJc w:val="left"/>
      <w:pPr>
        <w:ind w:left="2631" w:hanging="140"/>
      </w:pPr>
      <w:rPr>
        <w:rFonts w:hint="default"/>
        <w:lang w:val="ru-RU" w:eastAsia="en-US" w:bidi="ar-SA"/>
      </w:rPr>
    </w:lvl>
  </w:abstractNum>
  <w:abstractNum w:abstractNumId="18">
    <w:nsid w:val="5DCA4AAC"/>
    <w:multiLevelType w:val="multilevel"/>
    <w:tmpl w:val="9FD89B92"/>
    <w:lvl w:ilvl="0">
      <w:start w:val="1"/>
      <w:numFmt w:val="decimal"/>
      <w:lvlText w:val="%1."/>
      <w:lvlJc w:val="left"/>
      <w:pPr>
        <w:ind w:left="567" w:hanging="28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9" w:hanging="71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35" w:hanging="7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640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40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7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34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32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29" w:hanging="705"/>
      </w:pPr>
      <w:rPr>
        <w:rFonts w:hint="default"/>
        <w:lang w:val="ru-RU" w:eastAsia="en-US" w:bidi="ar-SA"/>
      </w:rPr>
    </w:lvl>
  </w:abstractNum>
  <w:abstractNum w:abstractNumId="19">
    <w:nsid w:val="68FB31E5"/>
    <w:multiLevelType w:val="hybridMultilevel"/>
    <w:tmpl w:val="91C0D56C"/>
    <w:lvl w:ilvl="0" w:tplc="17081048">
      <w:numFmt w:val="bullet"/>
      <w:lvlText w:val="-"/>
      <w:lvlJc w:val="left"/>
      <w:pPr>
        <w:ind w:left="110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383768">
      <w:numFmt w:val="bullet"/>
      <w:lvlText w:val="•"/>
      <w:lvlJc w:val="left"/>
      <w:pPr>
        <w:ind w:left="291" w:hanging="145"/>
      </w:pPr>
      <w:rPr>
        <w:rFonts w:hint="default"/>
        <w:lang w:val="ru-RU" w:eastAsia="en-US" w:bidi="ar-SA"/>
      </w:rPr>
    </w:lvl>
    <w:lvl w:ilvl="2" w:tplc="23749970">
      <w:numFmt w:val="bullet"/>
      <w:lvlText w:val="•"/>
      <w:lvlJc w:val="left"/>
      <w:pPr>
        <w:ind w:left="462" w:hanging="145"/>
      </w:pPr>
      <w:rPr>
        <w:rFonts w:hint="default"/>
        <w:lang w:val="ru-RU" w:eastAsia="en-US" w:bidi="ar-SA"/>
      </w:rPr>
    </w:lvl>
    <w:lvl w:ilvl="3" w:tplc="CD561BB8">
      <w:numFmt w:val="bullet"/>
      <w:lvlText w:val="•"/>
      <w:lvlJc w:val="left"/>
      <w:pPr>
        <w:ind w:left="634" w:hanging="145"/>
      </w:pPr>
      <w:rPr>
        <w:rFonts w:hint="default"/>
        <w:lang w:val="ru-RU" w:eastAsia="en-US" w:bidi="ar-SA"/>
      </w:rPr>
    </w:lvl>
    <w:lvl w:ilvl="4" w:tplc="CEDEC1F4">
      <w:numFmt w:val="bullet"/>
      <w:lvlText w:val="•"/>
      <w:lvlJc w:val="left"/>
      <w:pPr>
        <w:ind w:left="805" w:hanging="145"/>
      </w:pPr>
      <w:rPr>
        <w:rFonts w:hint="default"/>
        <w:lang w:val="ru-RU" w:eastAsia="en-US" w:bidi="ar-SA"/>
      </w:rPr>
    </w:lvl>
    <w:lvl w:ilvl="5" w:tplc="2C2C1B82">
      <w:numFmt w:val="bullet"/>
      <w:lvlText w:val="•"/>
      <w:lvlJc w:val="left"/>
      <w:pPr>
        <w:ind w:left="977" w:hanging="145"/>
      </w:pPr>
      <w:rPr>
        <w:rFonts w:hint="default"/>
        <w:lang w:val="ru-RU" w:eastAsia="en-US" w:bidi="ar-SA"/>
      </w:rPr>
    </w:lvl>
    <w:lvl w:ilvl="6" w:tplc="A32085F6">
      <w:numFmt w:val="bullet"/>
      <w:lvlText w:val="•"/>
      <w:lvlJc w:val="left"/>
      <w:pPr>
        <w:ind w:left="1148" w:hanging="145"/>
      </w:pPr>
      <w:rPr>
        <w:rFonts w:hint="default"/>
        <w:lang w:val="ru-RU" w:eastAsia="en-US" w:bidi="ar-SA"/>
      </w:rPr>
    </w:lvl>
    <w:lvl w:ilvl="7" w:tplc="D130B2B2">
      <w:numFmt w:val="bullet"/>
      <w:lvlText w:val="•"/>
      <w:lvlJc w:val="left"/>
      <w:pPr>
        <w:ind w:left="1319" w:hanging="145"/>
      </w:pPr>
      <w:rPr>
        <w:rFonts w:hint="default"/>
        <w:lang w:val="ru-RU" w:eastAsia="en-US" w:bidi="ar-SA"/>
      </w:rPr>
    </w:lvl>
    <w:lvl w:ilvl="8" w:tplc="F99C7C72">
      <w:numFmt w:val="bullet"/>
      <w:lvlText w:val="•"/>
      <w:lvlJc w:val="left"/>
      <w:pPr>
        <w:ind w:left="1491" w:hanging="145"/>
      </w:pPr>
      <w:rPr>
        <w:rFonts w:hint="default"/>
        <w:lang w:val="ru-RU" w:eastAsia="en-US" w:bidi="ar-SA"/>
      </w:rPr>
    </w:lvl>
  </w:abstractNum>
  <w:abstractNum w:abstractNumId="20">
    <w:nsid w:val="6AC421F0"/>
    <w:multiLevelType w:val="hybridMultilevel"/>
    <w:tmpl w:val="66DA2D4C"/>
    <w:lvl w:ilvl="0" w:tplc="208C074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8E7CCA">
      <w:numFmt w:val="bullet"/>
      <w:lvlText w:val="•"/>
      <w:lvlJc w:val="left"/>
      <w:pPr>
        <w:ind w:left="502" w:hanging="140"/>
      </w:pPr>
      <w:rPr>
        <w:rFonts w:hint="default"/>
        <w:lang w:val="ru-RU" w:eastAsia="en-US" w:bidi="ar-SA"/>
      </w:rPr>
    </w:lvl>
    <w:lvl w:ilvl="2" w:tplc="C69E5912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8DCC735A">
      <w:numFmt w:val="bullet"/>
      <w:lvlText w:val="•"/>
      <w:lvlJc w:val="left"/>
      <w:pPr>
        <w:ind w:left="1306" w:hanging="140"/>
      </w:pPr>
      <w:rPr>
        <w:rFonts w:hint="default"/>
        <w:lang w:val="ru-RU" w:eastAsia="en-US" w:bidi="ar-SA"/>
      </w:rPr>
    </w:lvl>
    <w:lvl w:ilvl="4" w:tplc="E012A084">
      <w:numFmt w:val="bullet"/>
      <w:lvlText w:val="•"/>
      <w:lvlJc w:val="left"/>
      <w:pPr>
        <w:ind w:left="1708" w:hanging="140"/>
      </w:pPr>
      <w:rPr>
        <w:rFonts w:hint="default"/>
        <w:lang w:val="ru-RU" w:eastAsia="en-US" w:bidi="ar-SA"/>
      </w:rPr>
    </w:lvl>
    <w:lvl w:ilvl="5" w:tplc="8806B2F8"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6" w:tplc="89B20D28">
      <w:numFmt w:val="bullet"/>
      <w:lvlText w:val="•"/>
      <w:lvlJc w:val="left"/>
      <w:pPr>
        <w:ind w:left="2512" w:hanging="140"/>
      </w:pPr>
      <w:rPr>
        <w:rFonts w:hint="default"/>
        <w:lang w:val="ru-RU" w:eastAsia="en-US" w:bidi="ar-SA"/>
      </w:rPr>
    </w:lvl>
    <w:lvl w:ilvl="7" w:tplc="0798D02A">
      <w:numFmt w:val="bullet"/>
      <w:lvlText w:val="•"/>
      <w:lvlJc w:val="left"/>
      <w:pPr>
        <w:ind w:left="2914" w:hanging="140"/>
      </w:pPr>
      <w:rPr>
        <w:rFonts w:hint="default"/>
        <w:lang w:val="ru-RU" w:eastAsia="en-US" w:bidi="ar-SA"/>
      </w:rPr>
    </w:lvl>
    <w:lvl w:ilvl="8" w:tplc="8584B84C">
      <w:numFmt w:val="bullet"/>
      <w:lvlText w:val="•"/>
      <w:lvlJc w:val="left"/>
      <w:pPr>
        <w:ind w:left="3316" w:hanging="140"/>
      </w:pPr>
      <w:rPr>
        <w:rFonts w:hint="default"/>
        <w:lang w:val="ru-RU" w:eastAsia="en-US" w:bidi="ar-SA"/>
      </w:rPr>
    </w:lvl>
  </w:abstractNum>
  <w:abstractNum w:abstractNumId="21">
    <w:nsid w:val="6BCD6B99"/>
    <w:multiLevelType w:val="multilevel"/>
    <w:tmpl w:val="9FD89B92"/>
    <w:lvl w:ilvl="0">
      <w:start w:val="1"/>
      <w:numFmt w:val="decimal"/>
      <w:lvlText w:val="%1."/>
      <w:lvlJc w:val="left"/>
      <w:pPr>
        <w:ind w:left="567" w:hanging="28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9" w:hanging="71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35" w:hanging="7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640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40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7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34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32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29" w:hanging="705"/>
      </w:pPr>
      <w:rPr>
        <w:rFonts w:hint="default"/>
        <w:lang w:val="ru-RU" w:eastAsia="en-US" w:bidi="ar-SA"/>
      </w:rPr>
    </w:lvl>
  </w:abstractNum>
  <w:abstractNum w:abstractNumId="22">
    <w:nsid w:val="6F6C516B"/>
    <w:multiLevelType w:val="hybridMultilevel"/>
    <w:tmpl w:val="9072F130"/>
    <w:lvl w:ilvl="0" w:tplc="7C5085A8">
      <w:numFmt w:val="bullet"/>
      <w:lvlText w:val=""/>
      <w:lvlJc w:val="left"/>
      <w:pPr>
        <w:ind w:left="424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320248">
      <w:numFmt w:val="bullet"/>
      <w:lvlText w:val="•"/>
      <w:lvlJc w:val="left"/>
      <w:pPr>
        <w:ind w:left="844" w:hanging="317"/>
      </w:pPr>
      <w:rPr>
        <w:rFonts w:hint="default"/>
        <w:lang w:val="ru-RU" w:eastAsia="en-US" w:bidi="ar-SA"/>
      </w:rPr>
    </w:lvl>
    <w:lvl w:ilvl="2" w:tplc="FE8CCE9A">
      <w:numFmt w:val="bullet"/>
      <w:lvlText w:val="•"/>
      <w:lvlJc w:val="left"/>
      <w:pPr>
        <w:ind w:left="1268" w:hanging="317"/>
      </w:pPr>
      <w:rPr>
        <w:rFonts w:hint="default"/>
        <w:lang w:val="ru-RU" w:eastAsia="en-US" w:bidi="ar-SA"/>
      </w:rPr>
    </w:lvl>
    <w:lvl w:ilvl="3" w:tplc="7D583FBC">
      <w:numFmt w:val="bullet"/>
      <w:lvlText w:val="•"/>
      <w:lvlJc w:val="left"/>
      <w:pPr>
        <w:ind w:left="1692" w:hanging="317"/>
      </w:pPr>
      <w:rPr>
        <w:rFonts w:hint="default"/>
        <w:lang w:val="ru-RU" w:eastAsia="en-US" w:bidi="ar-SA"/>
      </w:rPr>
    </w:lvl>
    <w:lvl w:ilvl="4" w:tplc="A4B2EB08">
      <w:numFmt w:val="bullet"/>
      <w:lvlText w:val="•"/>
      <w:lvlJc w:val="left"/>
      <w:pPr>
        <w:ind w:left="2116" w:hanging="317"/>
      </w:pPr>
      <w:rPr>
        <w:rFonts w:hint="default"/>
        <w:lang w:val="ru-RU" w:eastAsia="en-US" w:bidi="ar-SA"/>
      </w:rPr>
    </w:lvl>
    <w:lvl w:ilvl="5" w:tplc="190EA968">
      <w:numFmt w:val="bullet"/>
      <w:lvlText w:val="•"/>
      <w:lvlJc w:val="left"/>
      <w:pPr>
        <w:ind w:left="2540" w:hanging="317"/>
      </w:pPr>
      <w:rPr>
        <w:rFonts w:hint="default"/>
        <w:lang w:val="ru-RU" w:eastAsia="en-US" w:bidi="ar-SA"/>
      </w:rPr>
    </w:lvl>
    <w:lvl w:ilvl="6" w:tplc="83C6E6B4">
      <w:numFmt w:val="bullet"/>
      <w:lvlText w:val="•"/>
      <w:lvlJc w:val="left"/>
      <w:pPr>
        <w:ind w:left="2964" w:hanging="317"/>
      </w:pPr>
      <w:rPr>
        <w:rFonts w:hint="default"/>
        <w:lang w:val="ru-RU" w:eastAsia="en-US" w:bidi="ar-SA"/>
      </w:rPr>
    </w:lvl>
    <w:lvl w:ilvl="7" w:tplc="072C6722">
      <w:numFmt w:val="bullet"/>
      <w:lvlText w:val="•"/>
      <w:lvlJc w:val="left"/>
      <w:pPr>
        <w:ind w:left="3388" w:hanging="317"/>
      </w:pPr>
      <w:rPr>
        <w:rFonts w:hint="default"/>
        <w:lang w:val="ru-RU" w:eastAsia="en-US" w:bidi="ar-SA"/>
      </w:rPr>
    </w:lvl>
    <w:lvl w:ilvl="8" w:tplc="F796D51C">
      <w:numFmt w:val="bullet"/>
      <w:lvlText w:val="•"/>
      <w:lvlJc w:val="left"/>
      <w:pPr>
        <w:ind w:left="3812" w:hanging="317"/>
      </w:pPr>
      <w:rPr>
        <w:rFonts w:hint="default"/>
        <w:lang w:val="ru-RU" w:eastAsia="en-US" w:bidi="ar-SA"/>
      </w:rPr>
    </w:lvl>
  </w:abstractNum>
  <w:abstractNum w:abstractNumId="23">
    <w:nsid w:val="73543EC7"/>
    <w:multiLevelType w:val="hybridMultilevel"/>
    <w:tmpl w:val="20664770"/>
    <w:lvl w:ilvl="0" w:tplc="F2625D12">
      <w:numFmt w:val="bullet"/>
      <w:lvlText w:val="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58BD72">
      <w:numFmt w:val="bullet"/>
      <w:lvlText w:val="•"/>
      <w:lvlJc w:val="left"/>
      <w:pPr>
        <w:ind w:left="782" w:hanging="284"/>
      </w:pPr>
      <w:rPr>
        <w:rFonts w:hint="default"/>
        <w:lang w:val="ru-RU" w:eastAsia="en-US" w:bidi="ar-SA"/>
      </w:rPr>
    </w:lvl>
    <w:lvl w:ilvl="2" w:tplc="3D3C7140">
      <w:numFmt w:val="bullet"/>
      <w:lvlText w:val="•"/>
      <w:lvlJc w:val="left"/>
      <w:pPr>
        <w:ind w:left="1145" w:hanging="284"/>
      </w:pPr>
      <w:rPr>
        <w:rFonts w:hint="default"/>
        <w:lang w:val="ru-RU" w:eastAsia="en-US" w:bidi="ar-SA"/>
      </w:rPr>
    </w:lvl>
    <w:lvl w:ilvl="3" w:tplc="2E04B67E">
      <w:numFmt w:val="bullet"/>
      <w:lvlText w:val="•"/>
      <w:lvlJc w:val="left"/>
      <w:pPr>
        <w:ind w:left="1508" w:hanging="284"/>
      </w:pPr>
      <w:rPr>
        <w:rFonts w:hint="default"/>
        <w:lang w:val="ru-RU" w:eastAsia="en-US" w:bidi="ar-SA"/>
      </w:rPr>
    </w:lvl>
    <w:lvl w:ilvl="4" w:tplc="88941806">
      <w:numFmt w:val="bullet"/>
      <w:lvlText w:val="•"/>
      <w:lvlJc w:val="left"/>
      <w:pPr>
        <w:ind w:left="1871" w:hanging="284"/>
      </w:pPr>
      <w:rPr>
        <w:rFonts w:hint="default"/>
        <w:lang w:val="ru-RU" w:eastAsia="en-US" w:bidi="ar-SA"/>
      </w:rPr>
    </w:lvl>
    <w:lvl w:ilvl="5" w:tplc="FBA6ACF6">
      <w:numFmt w:val="bullet"/>
      <w:lvlText w:val="•"/>
      <w:lvlJc w:val="left"/>
      <w:pPr>
        <w:ind w:left="2234" w:hanging="284"/>
      </w:pPr>
      <w:rPr>
        <w:rFonts w:hint="default"/>
        <w:lang w:val="ru-RU" w:eastAsia="en-US" w:bidi="ar-SA"/>
      </w:rPr>
    </w:lvl>
    <w:lvl w:ilvl="6" w:tplc="C874BDE6">
      <w:numFmt w:val="bullet"/>
      <w:lvlText w:val="•"/>
      <w:lvlJc w:val="left"/>
      <w:pPr>
        <w:ind w:left="2597" w:hanging="284"/>
      </w:pPr>
      <w:rPr>
        <w:rFonts w:hint="default"/>
        <w:lang w:val="ru-RU" w:eastAsia="en-US" w:bidi="ar-SA"/>
      </w:rPr>
    </w:lvl>
    <w:lvl w:ilvl="7" w:tplc="99E0C182">
      <w:numFmt w:val="bullet"/>
      <w:lvlText w:val="•"/>
      <w:lvlJc w:val="left"/>
      <w:pPr>
        <w:ind w:left="2960" w:hanging="284"/>
      </w:pPr>
      <w:rPr>
        <w:rFonts w:hint="default"/>
        <w:lang w:val="ru-RU" w:eastAsia="en-US" w:bidi="ar-SA"/>
      </w:rPr>
    </w:lvl>
    <w:lvl w:ilvl="8" w:tplc="24BCC102">
      <w:numFmt w:val="bullet"/>
      <w:lvlText w:val="•"/>
      <w:lvlJc w:val="left"/>
      <w:pPr>
        <w:ind w:left="3323" w:hanging="284"/>
      </w:pPr>
      <w:rPr>
        <w:rFonts w:hint="default"/>
        <w:lang w:val="ru-RU" w:eastAsia="en-US" w:bidi="ar-SA"/>
      </w:rPr>
    </w:lvl>
  </w:abstractNum>
  <w:abstractNum w:abstractNumId="24">
    <w:nsid w:val="7672463A"/>
    <w:multiLevelType w:val="hybridMultilevel"/>
    <w:tmpl w:val="D14A8B76"/>
    <w:lvl w:ilvl="0" w:tplc="BE2AC502">
      <w:numFmt w:val="bullet"/>
      <w:lvlText w:val=""/>
      <w:lvlJc w:val="left"/>
      <w:pPr>
        <w:ind w:left="424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2ACBA0">
      <w:numFmt w:val="bullet"/>
      <w:lvlText w:val="•"/>
      <w:lvlJc w:val="left"/>
      <w:pPr>
        <w:ind w:left="844" w:hanging="317"/>
      </w:pPr>
      <w:rPr>
        <w:rFonts w:hint="default"/>
        <w:lang w:val="ru-RU" w:eastAsia="en-US" w:bidi="ar-SA"/>
      </w:rPr>
    </w:lvl>
    <w:lvl w:ilvl="2" w:tplc="3F5E68F6">
      <w:numFmt w:val="bullet"/>
      <w:lvlText w:val="•"/>
      <w:lvlJc w:val="left"/>
      <w:pPr>
        <w:ind w:left="1268" w:hanging="317"/>
      </w:pPr>
      <w:rPr>
        <w:rFonts w:hint="default"/>
        <w:lang w:val="ru-RU" w:eastAsia="en-US" w:bidi="ar-SA"/>
      </w:rPr>
    </w:lvl>
    <w:lvl w:ilvl="3" w:tplc="3F8E7862">
      <w:numFmt w:val="bullet"/>
      <w:lvlText w:val="•"/>
      <w:lvlJc w:val="left"/>
      <w:pPr>
        <w:ind w:left="1692" w:hanging="317"/>
      </w:pPr>
      <w:rPr>
        <w:rFonts w:hint="default"/>
        <w:lang w:val="ru-RU" w:eastAsia="en-US" w:bidi="ar-SA"/>
      </w:rPr>
    </w:lvl>
    <w:lvl w:ilvl="4" w:tplc="E58EF82A">
      <w:numFmt w:val="bullet"/>
      <w:lvlText w:val="•"/>
      <w:lvlJc w:val="left"/>
      <w:pPr>
        <w:ind w:left="2116" w:hanging="317"/>
      </w:pPr>
      <w:rPr>
        <w:rFonts w:hint="default"/>
        <w:lang w:val="ru-RU" w:eastAsia="en-US" w:bidi="ar-SA"/>
      </w:rPr>
    </w:lvl>
    <w:lvl w:ilvl="5" w:tplc="EA3A43E8">
      <w:numFmt w:val="bullet"/>
      <w:lvlText w:val="•"/>
      <w:lvlJc w:val="left"/>
      <w:pPr>
        <w:ind w:left="2540" w:hanging="317"/>
      </w:pPr>
      <w:rPr>
        <w:rFonts w:hint="default"/>
        <w:lang w:val="ru-RU" w:eastAsia="en-US" w:bidi="ar-SA"/>
      </w:rPr>
    </w:lvl>
    <w:lvl w:ilvl="6" w:tplc="67F8363E">
      <w:numFmt w:val="bullet"/>
      <w:lvlText w:val="•"/>
      <w:lvlJc w:val="left"/>
      <w:pPr>
        <w:ind w:left="2964" w:hanging="317"/>
      </w:pPr>
      <w:rPr>
        <w:rFonts w:hint="default"/>
        <w:lang w:val="ru-RU" w:eastAsia="en-US" w:bidi="ar-SA"/>
      </w:rPr>
    </w:lvl>
    <w:lvl w:ilvl="7" w:tplc="600296EE">
      <w:numFmt w:val="bullet"/>
      <w:lvlText w:val="•"/>
      <w:lvlJc w:val="left"/>
      <w:pPr>
        <w:ind w:left="3388" w:hanging="317"/>
      </w:pPr>
      <w:rPr>
        <w:rFonts w:hint="default"/>
        <w:lang w:val="ru-RU" w:eastAsia="en-US" w:bidi="ar-SA"/>
      </w:rPr>
    </w:lvl>
    <w:lvl w:ilvl="8" w:tplc="9EB06618">
      <w:numFmt w:val="bullet"/>
      <w:lvlText w:val="•"/>
      <w:lvlJc w:val="left"/>
      <w:pPr>
        <w:ind w:left="3812" w:hanging="317"/>
      </w:pPr>
      <w:rPr>
        <w:rFonts w:hint="default"/>
        <w:lang w:val="ru-RU" w:eastAsia="en-US" w:bidi="ar-SA"/>
      </w:rPr>
    </w:lvl>
  </w:abstractNum>
  <w:abstractNum w:abstractNumId="25">
    <w:nsid w:val="76B41D7F"/>
    <w:multiLevelType w:val="hybridMultilevel"/>
    <w:tmpl w:val="74125EB4"/>
    <w:lvl w:ilvl="0" w:tplc="848C6436">
      <w:numFmt w:val="bullet"/>
      <w:lvlText w:val=""/>
      <w:lvlJc w:val="left"/>
      <w:pPr>
        <w:ind w:left="424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CC2756">
      <w:numFmt w:val="bullet"/>
      <w:lvlText w:val="•"/>
      <w:lvlJc w:val="left"/>
      <w:pPr>
        <w:ind w:left="844" w:hanging="317"/>
      </w:pPr>
      <w:rPr>
        <w:rFonts w:hint="default"/>
        <w:lang w:val="ru-RU" w:eastAsia="en-US" w:bidi="ar-SA"/>
      </w:rPr>
    </w:lvl>
    <w:lvl w:ilvl="2" w:tplc="949E00EC">
      <w:numFmt w:val="bullet"/>
      <w:lvlText w:val="•"/>
      <w:lvlJc w:val="left"/>
      <w:pPr>
        <w:ind w:left="1268" w:hanging="317"/>
      </w:pPr>
      <w:rPr>
        <w:rFonts w:hint="default"/>
        <w:lang w:val="ru-RU" w:eastAsia="en-US" w:bidi="ar-SA"/>
      </w:rPr>
    </w:lvl>
    <w:lvl w:ilvl="3" w:tplc="BA248426">
      <w:numFmt w:val="bullet"/>
      <w:lvlText w:val="•"/>
      <w:lvlJc w:val="left"/>
      <w:pPr>
        <w:ind w:left="1692" w:hanging="317"/>
      </w:pPr>
      <w:rPr>
        <w:rFonts w:hint="default"/>
        <w:lang w:val="ru-RU" w:eastAsia="en-US" w:bidi="ar-SA"/>
      </w:rPr>
    </w:lvl>
    <w:lvl w:ilvl="4" w:tplc="4394DB20">
      <w:numFmt w:val="bullet"/>
      <w:lvlText w:val="•"/>
      <w:lvlJc w:val="left"/>
      <w:pPr>
        <w:ind w:left="2116" w:hanging="317"/>
      </w:pPr>
      <w:rPr>
        <w:rFonts w:hint="default"/>
        <w:lang w:val="ru-RU" w:eastAsia="en-US" w:bidi="ar-SA"/>
      </w:rPr>
    </w:lvl>
    <w:lvl w:ilvl="5" w:tplc="1B24AC7E">
      <w:numFmt w:val="bullet"/>
      <w:lvlText w:val="•"/>
      <w:lvlJc w:val="left"/>
      <w:pPr>
        <w:ind w:left="2540" w:hanging="317"/>
      </w:pPr>
      <w:rPr>
        <w:rFonts w:hint="default"/>
        <w:lang w:val="ru-RU" w:eastAsia="en-US" w:bidi="ar-SA"/>
      </w:rPr>
    </w:lvl>
    <w:lvl w:ilvl="6" w:tplc="F6A6F26A">
      <w:numFmt w:val="bullet"/>
      <w:lvlText w:val="•"/>
      <w:lvlJc w:val="left"/>
      <w:pPr>
        <w:ind w:left="2964" w:hanging="317"/>
      </w:pPr>
      <w:rPr>
        <w:rFonts w:hint="default"/>
        <w:lang w:val="ru-RU" w:eastAsia="en-US" w:bidi="ar-SA"/>
      </w:rPr>
    </w:lvl>
    <w:lvl w:ilvl="7" w:tplc="5A6695A2">
      <w:numFmt w:val="bullet"/>
      <w:lvlText w:val="•"/>
      <w:lvlJc w:val="left"/>
      <w:pPr>
        <w:ind w:left="3388" w:hanging="317"/>
      </w:pPr>
      <w:rPr>
        <w:rFonts w:hint="default"/>
        <w:lang w:val="ru-RU" w:eastAsia="en-US" w:bidi="ar-SA"/>
      </w:rPr>
    </w:lvl>
    <w:lvl w:ilvl="8" w:tplc="F1D61DBA">
      <w:numFmt w:val="bullet"/>
      <w:lvlText w:val="•"/>
      <w:lvlJc w:val="left"/>
      <w:pPr>
        <w:ind w:left="3812" w:hanging="317"/>
      </w:pPr>
      <w:rPr>
        <w:rFonts w:hint="default"/>
        <w:lang w:val="ru-RU" w:eastAsia="en-US" w:bidi="ar-SA"/>
      </w:rPr>
    </w:lvl>
  </w:abstractNum>
  <w:abstractNum w:abstractNumId="26">
    <w:nsid w:val="77413B95"/>
    <w:multiLevelType w:val="hybridMultilevel"/>
    <w:tmpl w:val="18EA3F28"/>
    <w:lvl w:ilvl="0" w:tplc="689C81CC">
      <w:start w:val="1"/>
      <w:numFmt w:val="decimal"/>
      <w:lvlText w:val="%1."/>
      <w:lvlJc w:val="left"/>
      <w:pPr>
        <w:ind w:left="21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F580FCA">
      <w:numFmt w:val="bullet"/>
      <w:lvlText w:val="•"/>
      <w:lvlJc w:val="left"/>
      <w:pPr>
        <w:ind w:left="1170" w:hanging="284"/>
      </w:pPr>
      <w:rPr>
        <w:rFonts w:hint="default"/>
        <w:lang w:val="ru-RU" w:eastAsia="en-US" w:bidi="ar-SA"/>
      </w:rPr>
    </w:lvl>
    <w:lvl w:ilvl="2" w:tplc="3A16DA5A">
      <w:numFmt w:val="bullet"/>
      <w:lvlText w:val="•"/>
      <w:lvlJc w:val="left"/>
      <w:pPr>
        <w:ind w:left="2120" w:hanging="284"/>
      </w:pPr>
      <w:rPr>
        <w:rFonts w:hint="default"/>
        <w:lang w:val="ru-RU" w:eastAsia="en-US" w:bidi="ar-SA"/>
      </w:rPr>
    </w:lvl>
    <w:lvl w:ilvl="3" w:tplc="5DACF6E4">
      <w:numFmt w:val="bullet"/>
      <w:lvlText w:val="•"/>
      <w:lvlJc w:val="left"/>
      <w:pPr>
        <w:ind w:left="3071" w:hanging="284"/>
      </w:pPr>
      <w:rPr>
        <w:rFonts w:hint="default"/>
        <w:lang w:val="ru-RU" w:eastAsia="en-US" w:bidi="ar-SA"/>
      </w:rPr>
    </w:lvl>
    <w:lvl w:ilvl="4" w:tplc="3DDA1D92">
      <w:numFmt w:val="bullet"/>
      <w:lvlText w:val="•"/>
      <w:lvlJc w:val="left"/>
      <w:pPr>
        <w:ind w:left="4021" w:hanging="284"/>
      </w:pPr>
      <w:rPr>
        <w:rFonts w:hint="default"/>
        <w:lang w:val="ru-RU" w:eastAsia="en-US" w:bidi="ar-SA"/>
      </w:rPr>
    </w:lvl>
    <w:lvl w:ilvl="5" w:tplc="C920861A">
      <w:numFmt w:val="bullet"/>
      <w:lvlText w:val="•"/>
      <w:lvlJc w:val="left"/>
      <w:pPr>
        <w:ind w:left="4972" w:hanging="284"/>
      </w:pPr>
      <w:rPr>
        <w:rFonts w:hint="default"/>
        <w:lang w:val="ru-RU" w:eastAsia="en-US" w:bidi="ar-SA"/>
      </w:rPr>
    </w:lvl>
    <w:lvl w:ilvl="6" w:tplc="0700DC28">
      <w:numFmt w:val="bullet"/>
      <w:lvlText w:val="•"/>
      <w:lvlJc w:val="left"/>
      <w:pPr>
        <w:ind w:left="5922" w:hanging="284"/>
      </w:pPr>
      <w:rPr>
        <w:rFonts w:hint="default"/>
        <w:lang w:val="ru-RU" w:eastAsia="en-US" w:bidi="ar-SA"/>
      </w:rPr>
    </w:lvl>
    <w:lvl w:ilvl="7" w:tplc="A30C8A92">
      <w:numFmt w:val="bullet"/>
      <w:lvlText w:val="•"/>
      <w:lvlJc w:val="left"/>
      <w:pPr>
        <w:ind w:left="6872" w:hanging="284"/>
      </w:pPr>
      <w:rPr>
        <w:rFonts w:hint="default"/>
        <w:lang w:val="ru-RU" w:eastAsia="en-US" w:bidi="ar-SA"/>
      </w:rPr>
    </w:lvl>
    <w:lvl w:ilvl="8" w:tplc="7C30B288">
      <w:numFmt w:val="bullet"/>
      <w:lvlText w:val="•"/>
      <w:lvlJc w:val="left"/>
      <w:pPr>
        <w:ind w:left="7823" w:hanging="284"/>
      </w:pPr>
      <w:rPr>
        <w:rFonts w:hint="default"/>
        <w:lang w:val="ru-RU" w:eastAsia="en-US" w:bidi="ar-SA"/>
      </w:rPr>
    </w:lvl>
  </w:abstractNum>
  <w:abstractNum w:abstractNumId="27">
    <w:nsid w:val="78192E50"/>
    <w:multiLevelType w:val="hybridMultilevel"/>
    <w:tmpl w:val="E3E45026"/>
    <w:lvl w:ilvl="0" w:tplc="4C8E3D90">
      <w:numFmt w:val="bullet"/>
      <w:lvlText w:val=""/>
      <w:lvlJc w:val="left"/>
      <w:pPr>
        <w:ind w:left="424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5ED71A">
      <w:numFmt w:val="bullet"/>
      <w:lvlText w:val="•"/>
      <w:lvlJc w:val="left"/>
      <w:pPr>
        <w:ind w:left="844" w:hanging="317"/>
      </w:pPr>
      <w:rPr>
        <w:rFonts w:hint="default"/>
        <w:lang w:val="ru-RU" w:eastAsia="en-US" w:bidi="ar-SA"/>
      </w:rPr>
    </w:lvl>
    <w:lvl w:ilvl="2" w:tplc="7BAE57C0">
      <w:numFmt w:val="bullet"/>
      <w:lvlText w:val="•"/>
      <w:lvlJc w:val="left"/>
      <w:pPr>
        <w:ind w:left="1268" w:hanging="317"/>
      </w:pPr>
      <w:rPr>
        <w:rFonts w:hint="default"/>
        <w:lang w:val="ru-RU" w:eastAsia="en-US" w:bidi="ar-SA"/>
      </w:rPr>
    </w:lvl>
    <w:lvl w:ilvl="3" w:tplc="EDD0E5E4">
      <w:numFmt w:val="bullet"/>
      <w:lvlText w:val="•"/>
      <w:lvlJc w:val="left"/>
      <w:pPr>
        <w:ind w:left="1692" w:hanging="317"/>
      </w:pPr>
      <w:rPr>
        <w:rFonts w:hint="default"/>
        <w:lang w:val="ru-RU" w:eastAsia="en-US" w:bidi="ar-SA"/>
      </w:rPr>
    </w:lvl>
    <w:lvl w:ilvl="4" w:tplc="F37EC8F0">
      <w:numFmt w:val="bullet"/>
      <w:lvlText w:val="•"/>
      <w:lvlJc w:val="left"/>
      <w:pPr>
        <w:ind w:left="2116" w:hanging="317"/>
      </w:pPr>
      <w:rPr>
        <w:rFonts w:hint="default"/>
        <w:lang w:val="ru-RU" w:eastAsia="en-US" w:bidi="ar-SA"/>
      </w:rPr>
    </w:lvl>
    <w:lvl w:ilvl="5" w:tplc="5B5C46E4">
      <w:numFmt w:val="bullet"/>
      <w:lvlText w:val="•"/>
      <w:lvlJc w:val="left"/>
      <w:pPr>
        <w:ind w:left="2540" w:hanging="317"/>
      </w:pPr>
      <w:rPr>
        <w:rFonts w:hint="default"/>
        <w:lang w:val="ru-RU" w:eastAsia="en-US" w:bidi="ar-SA"/>
      </w:rPr>
    </w:lvl>
    <w:lvl w:ilvl="6" w:tplc="E51C072E">
      <w:numFmt w:val="bullet"/>
      <w:lvlText w:val="•"/>
      <w:lvlJc w:val="left"/>
      <w:pPr>
        <w:ind w:left="2964" w:hanging="317"/>
      </w:pPr>
      <w:rPr>
        <w:rFonts w:hint="default"/>
        <w:lang w:val="ru-RU" w:eastAsia="en-US" w:bidi="ar-SA"/>
      </w:rPr>
    </w:lvl>
    <w:lvl w:ilvl="7" w:tplc="CF36F42C">
      <w:numFmt w:val="bullet"/>
      <w:lvlText w:val="•"/>
      <w:lvlJc w:val="left"/>
      <w:pPr>
        <w:ind w:left="3388" w:hanging="317"/>
      </w:pPr>
      <w:rPr>
        <w:rFonts w:hint="default"/>
        <w:lang w:val="ru-RU" w:eastAsia="en-US" w:bidi="ar-SA"/>
      </w:rPr>
    </w:lvl>
    <w:lvl w:ilvl="8" w:tplc="BC3A7166">
      <w:numFmt w:val="bullet"/>
      <w:lvlText w:val="•"/>
      <w:lvlJc w:val="left"/>
      <w:pPr>
        <w:ind w:left="3812" w:hanging="317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5"/>
  </w:num>
  <w:num w:numId="3">
    <w:abstractNumId w:val="6"/>
  </w:num>
  <w:num w:numId="4">
    <w:abstractNumId w:val="26"/>
  </w:num>
  <w:num w:numId="5">
    <w:abstractNumId w:val="14"/>
  </w:num>
  <w:num w:numId="6">
    <w:abstractNumId w:val="7"/>
  </w:num>
  <w:num w:numId="7">
    <w:abstractNumId w:val="18"/>
  </w:num>
  <w:num w:numId="8">
    <w:abstractNumId w:val="20"/>
  </w:num>
  <w:num w:numId="9">
    <w:abstractNumId w:val="17"/>
  </w:num>
  <w:num w:numId="10">
    <w:abstractNumId w:val="10"/>
  </w:num>
  <w:num w:numId="11">
    <w:abstractNumId w:val="9"/>
  </w:num>
  <w:num w:numId="12">
    <w:abstractNumId w:val="21"/>
  </w:num>
  <w:num w:numId="13">
    <w:abstractNumId w:val="8"/>
  </w:num>
  <w:num w:numId="14">
    <w:abstractNumId w:val="0"/>
  </w:num>
  <w:num w:numId="15">
    <w:abstractNumId w:val="13"/>
  </w:num>
  <w:num w:numId="16">
    <w:abstractNumId w:val="24"/>
  </w:num>
  <w:num w:numId="17">
    <w:abstractNumId w:val="4"/>
  </w:num>
  <w:num w:numId="18">
    <w:abstractNumId w:val="2"/>
  </w:num>
  <w:num w:numId="19">
    <w:abstractNumId w:val="27"/>
  </w:num>
  <w:num w:numId="20">
    <w:abstractNumId w:val="25"/>
  </w:num>
  <w:num w:numId="21">
    <w:abstractNumId w:val="22"/>
  </w:num>
  <w:num w:numId="22">
    <w:abstractNumId w:val="5"/>
  </w:num>
  <w:num w:numId="23">
    <w:abstractNumId w:val="23"/>
  </w:num>
  <w:num w:numId="24">
    <w:abstractNumId w:val="1"/>
  </w:num>
  <w:num w:numId="25">
    <w:abstractNumId w:val="12"/>
  </w:num>
  <w:num w:numId="26">
    <w:abstractNumId w:val="3"/>
  </w:num>
  <w:num w:numId="27">
    <w:abstractNumId w:val="16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54D"/>
    <w:rsid w:val="0012554D"/>
    <w:rsid w:val="00192F36"/>
    <w:rsid w:val="003E38D9"/>
    <w:rsid w:val="004F438C"/>
    <w:rsid w:val="00A06778"/>
    <w:rsid w:val="00A812EA"/>
    <w:rsid w:val="00A83F5B"/>
    <w:rsid w:val="00CE69D8"/>
    <w:rsid w:val="00DA483A"/>
    <w:rsid w:val="00E8788A"/>
    <w:rsid w:val="00FE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10287FA-173D-4ED9-804E-68009A3C1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32" w:hanging="49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9" w:hanging="493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header"/>
    <w:basedOn w:val="a"/>
    <w:link w:val="a6"/>
    <w:uiPriority w:val="99"/>
    <w:unhideWhenUsed/>
    <w:rsid w:val="00FE13C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E13C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E13C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E13C9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FE13C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E13C9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TableNormal1">
    <w:name w:val="Table Normal1"/>
    <w:uiPriority w:val="2"/>
    <w:semiHidden/>
    <w:unhideWhenUsed/>
    <w:qFormat/>
    <w:rsid w:val="00E878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docs.cntd.ru/document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iblio-online.ru/book/32BFBD9C-F745-4FFE-AFD3-98B468B4EAB1/inzhenernaya-grafika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biblio-online.ru/book/32BFBD9C-F745-4FFE-AFD3-98B468B4EAB1/inzhenernaya-grafika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19</Pages>
  <Words>3276</Words>
  <Characters>18678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5</cp:lastModifiedBy>
  <cp:revision>1</cp:revision>
  <cp:lastPrinted>2025-01-20T12:52:00Z</cp:lastPrinted>
  <dcterms:created xsi:type="dcterms:W3CDTF">2024-03-11T10:46:00Z</dcterms:created>
  <dcterms:modified xsi:type="dcterms:W3CDTF">2025-01-20T12:53:00Z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2024-03-11T00:00:00Z</vt:filetime>
  </property>
  <property fmtid="{D5CDD505-2E9C-101B-9397-08002B2CF9AE}" pid="5" name="Producer">
    <vt:lpwstr>www.ilovepdf.com</vt:lpwstr>
  </property>
</Properties>
</file>